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406A729" w14:textId="77777777" w:rsidR="000E6AE5" w:rsidRPr="0012239D" w:rsidRDefault="000E6AE5" w:rsidP="000B465F">
      <w:pPr>
        <w:tabs>
          <w:tab w:val="left" w:pos="900"/>
          <w:tab w:val="left" w:pos="4680"/>
          <w:tab w:val="left" w:pos="5124"/>
          <w:tab w:val="left" w:pos="5642"/>
          <w:tab w:val="left" w:pos="6159"/>
        </w:tabs>
        <w:ind w:left="180"/>
        <w:jc w:val="center"/>
        <w:rPr>
          <w:rFonts w:ascii="Century Gothic" w:hAnsi="Century Gothic"/>
          <w:b/>
          <w:sz w:val="40"/>
          <w:szCs w:val="40"/>
          <w:u w:val="single"/>
          <w:lang w:val="en-GB"/>
        </w:rPr>
      </w:pPr>
      <w:r w:rsidRPr="0012239D">
        <w:rPr>
          <w:rFonts w:ascii="Century Gothic" w:hAnsi="Century Gothic"/>
          <w:b/>
          <w:sz w:val="40"/>
          <w:szCs w:val="40"/>
          <w:u w:val="single"/>
          <w:lang w:val="en-GB"/>
        </w:rPr>
        <w:t xml:space="preserve">REGLEMENT TYPE </w:t>
      </w:r>
      <w:proofErr w:type="gramStart"/>
      <w:r w:rsidRPr="0012239D">
        <w:rPr>
          <w:rFonts w:ascii="Century Gothic" w:hAnsi="Century Gothic"/>
          <w:b/>
          <w:sz w:val="40"/>
          <w:szCs w:val="40"/>
          <w:u w:val="single"/>
          <w:lang w:val="en-GB"/>
        </w:rPr>
        <w:t>-  "</w:t>
      </w:r>
      <w:proofErr w:type="gramEnd"/>
      <w:r w:rsidRPr="0012239D">
        <w:rPr>
          <w:lang w:val="en-GB"/>
        </w:rPr>
        <w:t xml:space="preserve"> </w:t>
      </w:r>
      <w:r w:rsidRPr="0012239D">
        <w:rPr>
          <w:rFonts w:ascii="Century Gothic" w:hAnsi="Century Gothic"/>
          <w:b/>
          <w:sz w:val="40"/>
          <w:szCs w:val="40"/>
          <w:u w:val="single"/>
          <w:lang w:val="en-GB"/>
        </w:rPr>
        <w:t>HISTORIC RALLY FESTIVAL"</w:t>
      </w:r>
    </w:p>
    <w:p w14:paraId="0E477A3B" w14:textId="77777777" w:rsidR="000E6AE5" w:rsidRPr="000B465F" w:rsidRDefault="000E6AE5" w:rsidP="000B465F">
      <w:pPr>
        <w:jc w:val="center"/>
        <w:rPr>
          <w:rFonts w:ascii="Century Gothic" w:hAnsi="Century Gothic"/>
          <w:color w:val="0000FF"/>
          <w:sz w:val="16"/>
          <w:szCs w:val="16"/>
          <w:lang w:val="en-GB"/>
        </w:rPr>
      </w:pPr>
    </w:p>
    <w:p w14:paraId="6728F4F6" w14:textId="77777777" w:rsidR="000E6AE5" w:rsidRPr="00815CEA" w:rsidRDefault="000E6AE5" w:rsidP="0012239D">
      <w:pPr>
        <w:pStyle w:val="Titre"/>
        <w:ind w:right="-648" w:hanging="900"/>
        <w:rPr>
          <w:b w:val="0"/>
          <w:color w:val="4472C4"/>
          <w:sz w:val="32"/>
          <w:szCs w:val="32"/>
        </w:rPr>
      </w:pPr>
      <w:r w:rsidRPr="00815CEA">
        <w:rPr>
          <w:b w:val="0"/>
          <w:color w:val="4472C4"/>
          <w:sz w:val="32"/>
          <w:szCs w:val="32"/>
        </w:rPr>
        <w:t>LOGOS de la CSAP, de l’ASAF et de l’ADEPS (obligatoires)</w:t>
      </w:r>
    </w:p>
    <w:p w14:paraId="294A5ECE" w14:textId="77777777" w:rsidR="000E6AE5" w:rsidRPr="0012239D" w:rsidRDefault="000E6AE5" w:rsidP="000B465F">
      <w:pPr>
        <w:jc w:val="center"/>
        <w:rPr>
          <w:rFonts w:ascii="Century Gothic" w:hAnsi="Century Gothic"/>
          <w:color w:val="0000FF"/>
        </w:rPr>
      </w:pPr>
    </w:p>
    <w:p w14:paraId="2523CBB8" w14:textId="77777777" w:rsidR="000E6AE5" w:rsidRPr="00406EF6" w:rsidRDefault="000E6AE5" w:rsidP="00041655">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10"/>
          <w:szCs w:val="10"/>
        </w:rPr>
      </w:pPr>
      <w:r w:rsidRPr="00406EF6">
        <w:rPr>
          <w:rFonts w:ascii="Century Gothic" w:hAnsi="Century Gothic"/>
          <w:b/>
          <w:i/>
          <w:color w:val="00B050"/>
          <w:sz w:val="32"/>
          <w:szCs w:val="32"/>
        </w:rPr>
        <w:t xml:space="preserve">Communication de l’organisateur </w:t>
      </w:r>
      <w:r w:rsidRPr="00406EF6">
        <w:rPr>
          <w:rFonts w:ascii="Century Gothic" w:hAnsi="Century Gothic"/>
          <w:b/>
          <w:i/>
          <w:color w:val="00B050"/>
          <w:sz w:val="32"/>
          <w:szCs w:val="32"/>
          <w:u w:val="single"/>
        </w:rPr>
        <w:t>aux officiels chargés</w:t>
      </w:r>
      <w:r w:rsidRPr="00406EF6">
        <w:rPr>
          <w:rFonts w:ascii="Century Gothic" w:hAnsi="Century Gothic"/>
          <w:b/>
          <w:i/>
          <w:color w:val="00B050"/>
          <w:sz w:val="32"/>
          <w:szCs w:val="32"/>
        </w:rPr>
        <w:t xml:space="preserve"> de l’approbation de ce règlement </w:t>
      </w:r>
    </w:p>
    <w:p w14:paraId="694B253D" w14:textId="77777777" w:rsidR="000E6AE5" w:rsidRDefault="000E6AE5" w:rsidP="00041655">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rPr>
      </w:pPr>
      <w:r w:rsidRPr="007A3627">
        <w:rPr>
          <w:rFonts w:ascii="Century Gothic" w:hAnsi="Century Gothic"/>
          <w:b/>
          <w:i/>
          <w:color w:val="00B050"/>
          <w:sz w:val="22"/>
          <w:szCs w:val="22"/>
        </w:rPr>
        <w:t>NDLR : Ce cadre n'est pas destiné à figurer dans le règlement de l'épreuve qui sera édité après son approbation.</w:t>
      </w:r>
      <w:r>
        <w:rPr>
          <w:rFonts w:ascii="Century Gothic" w:hAnsi="Century Gothic"/>
          <w:b/>
          <w:i/>
          <w:color w:val="FF0000"/>
          <w:sz w:val="22"/>
          <w:szCs w:val="22"/>
        </w:rPr>
        <w:t xml:space="preserve"> Il sera donc effacé avant le renvoi du règlement approuvé par le responsable "ASAF".</w:t>
      </w:r>
    </w:p>
    <w:p w14:paraId="02E0755F" w14:textId="77777777" w:rsidR="000E6AE5" w:rsidRPr="008A1780" w:rsidRDefault="000E6AE5" w:rsidP="00041655">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rPr>
      </w:pPr>
    </w:p>
    <w:p w14:paraId="780379AD" w14:textId="77777777" w:rsidR="000E6AE5" w:rsidRPr="004A6491" w:rsidRDefault="000E6AE5" w:rsidP="00041655">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r w:rsidRPr="004A6491">
        <w:rPr>
          <w:rFonts w:ascii="Century Gothic" w:hAnsi="Century Gothic"/>
          <w:i/>
          <w:color w:val="00B050"/>
          <w:sz w:val="22"/>
        </w:rPr>
        <w:t xml:space="preserve">Le présent règlement particulier est basé sur le règlement type actuel, tel qu’il figurait sur le site Internet de la Fédération, le ……………*, date à laquelle, je l’ai téléchargé. </w:t>
      </w:r>
    </w:p>
    <w:p w14:paraId="385FDC95" w14:textId="77777777" w:rsidR="000E6AE5" w:rsidRPr="004A6491" w:rsidRDefault="000E6AE5" w:rsidP="00041655">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r w:rsidRPr="004A6491">
        <w:rPr>
          <w:rFonts w:ascii="Century Gothic" w:hAnsi="Century Gothic"/>
          <w:i/>
          <w:color w:val="00B050"/>
          <w:sz w:val="22"/>
        </w:rPr>
        <w:t>Nom et signature :</w:t>
      </w:r>
    </w:p>
    <w:p w14:paraId="509E1EEA" w14:textId="77777777" w:rsidR="000E6AE5" w:rsidRPr="004A6491" w:rsidRDefault="000E6AE5" w:rsidP="00041655">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p>
    <w:p w14:paraId="5D14C83B" w14:textId="77777777" w:rsidR="000E6AE5" w:rsidRPr="004A6491" w:rsidRDefault="000E6AE5" w:rsidP="00041655">
      <w:pPr>
        <w:pBdr>
          <w:top w:val="single" w:sz="4" w:space="1" w:color="auto"/>
          <w:left w:val="single" w:sz="4" w:space="4" w:color="auto"/>
          <w:bottom w:val="single" w:sz="4" w:space="1" w:color="auto"/>
          <w:right w:val="single" w:sz="4" w:space="4" w:color="auto"/>
        </w:pBdr>
        <w:jc w:val="both"/>
        <w:rPr>
          <w:rFonts w:ascii="Century Gothic" w:hAnsi="Century Gothic"/>
          <w:i/>
          <w:color w:val="00B050"/>
          <w:szCs w:val="22"/>
        </w:rPr>
      </w:pPr>
      <w:r w:rsidRPr="004A6491">
        <w:rPr>
          <w:rFonts w:ascii="Century Gothic" w:hAnsi="Century Gothic"/>
          <w:i/>
          <w:color w:val="00B050"/>
          <w:sz w:val="22"/>
        </w:rPr>
        <w:t xml:space="preserve">* </w:t>
      </w:r>
      <w:r w:rsidRPr="004A6491">
        <w:rPr>
          <w:rFonts w:ascii="Century Gothic" w:hAnsi="Century Gothic"/>
          <w:i/>
          <w:color w:val="00B050"/>
          <w:szCs w:val="22"/>
        </w:rPr>
        <w:t xml:space="preserve">Date à mentionner par l’organisateur </w:t>
      </w:r>
      <w:r w:rsidRPr="004A6491">
        <w:rPr>
          <w:rFonts w:ascii="Century Gothic" w:hAnsi="Century Gothic"/>
          <w:b/>
          <w:i/>
          <w:color w:val="00B050"/>
          <w:szCs w:val="22"/>
        </w:rPr>
        <w:t>avant</w:t>
      </w:r>
      <w:r w:rsidRPr="004A6491">
        <w:rPr>
          <w:rFonts w:ascii="Century Gothic" w:hAnsi="Century Gothic"/>
          <w:i/>
          <w:color w:val="00B050"/>
          <w:szCs w:val="22"/>
        </w:rPr>
        <w:t xml:space="preserve"> l’envoi aux responsables "CSAP" et "ASAF"</w:t>
      </w:r>
    </w:p>
    <w:p w14:paraId="01525561" w14:textId="77777777" w:rsidR="000E6AE5" w:rsidRDefault="000E6AE5" w:rsidP="000B465F">
      <w:pPr>
        <w:jc w:val="center"/>
        <w:rPr>
          <w:rFonts w:ascii="Century Gothic" w:hAnsi="Century Gothic"/>
          <w:color w:val="0000FF"/>
          <w:lang w:val="fr-BE"/>
        </w:rPr>
      </w:pPr>
      <w:r>
        <w:rPr>
          <w:rFonts w:ascii="Century Gothic" w:hAnsi="Century Gothic"/>
          <w:color w:val="0000FF"/>
          <w:lang w:val="fr-BE"/>
        </w:rPr>
        <w:t xml:space="preserve">     </w:t>
      </w:r>
    </w:p>
    <w:p w14:paraId="4EA22AD3" w14:textId="77777777" w:rsidR="000E6AE5" w:rsidRDefault="000E6AE5" w:rsidP="000B465F">
      <w:pPr>
        <w:pBdr>
          <w:top w:val="single" w:sz="4" w:space="1" w:color="000000"/>
          <w:left w:val="single" w:sz="4" w:space="4" w:color="000000"/>
          <w:bottom w:val="single" w:sz="4" w:space="1" w:color="000000"/>
          <w:right w:val="single" w:sz="4" w:space="4" w:color="000000"/>
        </w:pBdr>
        <w:ind w:left="2835" w:right="2835"/>
        <w:jc w:val="center"/>
        <w:rPr>
          <w:rFonts w:ascii="Century Gothic" w:hAnsi="Century Gothic" w:cs="Century Gothic"/>
          <w:b/>
          <w:sz w:val="16"/>
          <w:szCs w:val="24"/>
        </w:rPr>
      </w:pPr>
      <w:r>
        <w:rPr>
          <w:rFonts w:ascii="Century Gothic" w:hAnsi="Century Gothic" w:cs="Century Gothic"/>
          <w:b/>
          <w:sz w:val="24"/>
          <w:szCs w:val="24"/>
        </w:rPr>
        <w:t>RÈGLEMENT PARTICULIER</w:t>
      </w:r>
    </w:p>
    <w:p w14:paraId="3E51D086" w14:textId="77777777" w:rsidR="000E6AE5" w:rsidRDefault="000E6AE5" w:rsidP="000B465F">
      <w:pPr>
        <w:jc w:val="center"/>
        <w:rPr>
          <w:rFonts w:ascii="Century Gothic" w:hAnsi="Century Gothic"/>
          <w:sz w:val="10"/>
        </w:rPr>
      </w:pPr>
    </w:p>
    <w:p w14:paraId="63B96AE3" w14:textId="77777777" w:rsidR="000E6AE5" w:rsidRPr="000B465F" w:rsidRDefault="000E6AE5" w:rsidP="000B465F">
      <w:pPr>
        <w:jc w:val="both"/>
        <w:rPr>
          <w:rFonts w:ascii="Century Gothic" w:hAnsi="Century Gothic"/>
          <w:color w:val="0000FF"/>
          <w:sz w:val="28"/>
          <w:szCs w:val="28"/>
        </w:rPr>
      </w:pPr>
      <w:r w:rsidRPr="000B465F">
        <w:rPr>
          <w:rFonts w:ascii="Century Gothic" w:hAnsi="Century Gothic"/>
          <w:color w:val="0000FF"/>
          <w:sz w:val="28"/>
          <w:szCs w:val="28"/>
        </w:rPr>
        <w:t>* = Mention facultative</w:t>
      </w:r>
    </w:p>
    <w:p w14:paraId="5B4667DF" w14:textId="77777777" w:rsidR="000E6AE5" w:rsidRDefault="000E6AE5" w:rsidP="000B465F">
      <w:pPr>
        <w:jc w:val="both"/>
        <w:rPr>
          <w:rFonts w:ascii="Century Gothic" w:hAnsi="Century Gothic"/>
          <w:color w:val="0000FF"/>
          <w:sz w:val="16"/>
          <w:szCs w:val="16"/>
        </w:rPr>
      </w:pPr>
    </w:p>
    <w:p w14:paraId="370BB4F2" w14:textId="77777777" w:rsidR="000E6AE5" w:rsidRDefault="000E6AE5" w:rsidP="000B465F">
      <w:pPr>
        <w:spacing w:line="144" w:lineRule="auto"/>
        <w:rPr>
          <w:rFonts w:ascii="Century Gothic" w:hAnsi="Century Gothic"/>
          <w:b/>
          <w:sz w:val="12"/>
          <w:szCs w:val="12"/>
        </w:rPr>
      </w:pPr>
    </w:p>
    <w:p w14:paraId="57298712" w14:textId="77777777" w:rsidR="000E6AE5" w:rsidRPr="00574773" w:rsidRDefault="000E6AE5" w:rsidP="000B465F">
      <w:pPr>
        <w:pBdr>
          <w:top w:val="single" w:sz="4" w:space="1" w:color="auto"/>
          <w:left w:val="single" w:sz="4" w:space="4" w:color="auto"/>
          <w:bottom w:val="single" w:sz="4" w:space="1" w:color="auto"/>
          <w:right w:val="single" w:sz="4" w:space="4" w:color="auto"/>
        </w:pBdr>
        <w:rPr>
          <w:rFonts w:ascii="Century Gothic" w:hAnsi="Century Gothic"/>
          <w:b/>
          <w:sz w:val="28"/>
          <w:szCs w:val="28"/>
        </w:rPr>
      </w:pPr>
      <w:r w:rsidRPr="00574773">
        <w:rPr>
          <w:rFonts w:ascii="Century Gothic" w:hAnsi="Century Gothic"/>
          <w:b/>
          <w:sz w:val="28"/>
          <w:szCs w:val="28"/>
        </w:rPr>
        <w:t>CLUB :</w:t>
      </w:r>
    </w:p>
    <w:p w14:paraId="6F2FB19A" w14:textId="77777777" w:rsidR="000E6AE5" w:rsidRPr="00574773" w:rsidRDefault="000E6AE5" w:rsidP="000B465F">
      <w:pPr>
        <w:pBdr>
          <w:top w:val="single" w:sz="4" w:space="1" w:color="auto"/>
          <w:left w:val="single" w:sz="4" w:space="4" w:color="auto"/>
          <w:bottom w:val="single" w:sz="4" w:space="1" w:color="auto"/>
          <w:right w:val="single" w:sz="4" w:space="4" w:color="auto"/>
        </w:pBdr>
        <w:rPr>
          <w:rFonts w:ascii="Century Gothic" w:hAnsi="Century Gothic"/>
          <w:b/>
          <w:sz w:val="28"/>
          <w:szCs w:val="28"/>
        </w:rPr>
      </w:pPr>
      <w:r w:rsidRPr="00574773">
        <w:rPr>
          <w:rFonts w:ascii="Century Gothic" w:hAnsi="Century Gothic"/>
          <w:b/>
          <w:sz w:val="28"/>
          <w:szCs w:val="28"/>
        </w:rPr>
        <w:t>N° D’ENTREPRISE :</w:t>
      </w:r>
    </w:p>
    <w:p w14:paraId="13BD48A6" w14:textId="77777777" w:rsidR="000E6AE5" w:rsidRPr="00574773" w:rsidRDefault="000E6AE5" w:rsidP="000B465F">
      <w:pPr>
        <w:pBdr>
          <w:top w:val="single" w:sz="4" w:space="1" w:color="auto"/>
          <w:left w:val="single" w:sz="4" w:space="4" w:color="auto"/>
          <w:bottom w:val="single" w:sz="4" w:space="1" w:color="auto"/>
          <w:right w:val="single" w:sz="4" w:space="4" w:color="auto"/>
        </w:pBdr>
        <w:rPr>
          <w:rFonts w:ascii="Century Gothic" w:hAnsi="Century Gothic"/>
          <w:b/>
          <w:sz w:val="40"/>
          <w:szCs w:val="40"/>
        </w:rPr>
      </w:pPr>
      <w:r w:rsidRPr="00574773">
        <w:rPr>
          <w:rFonts w:ascii="Century Gothic" w:hAnsi="Century Gothic"/>
          <w:b/>
          <w:sz w:val="40"/>
          <w:szCs w:val="40"/>
        </w:rPr>
        <w:t>EPREUVE :</w:t>
      </w:r>
    </w:p>
    <w:p w14:paraId="5F98CAC4" w14:textId="77777777" w:rsidR="000E6AE5" w:rsidRDefault="000E6AE5" w:rsidP="000B465F">
      <w:pPr>
        <w:pBdr>
          <w:top w:val="single" w:sz="4" w:space="1" w:color="auto"/>
          <w:left w:val="single" w:sz="4" w:space="4" w:color="auto"/>
          <w:bottom w:val="single" w:sz="4" w:space="1" w:color="auto"/>
          <w:right w:val="single" w:sz="4" w:space="4" w:color="auto"/>
        </w:pBdr>
        <w:rPr>
          <w:rFonts w:ascii="Century Gothic" w:hAnsi="Century Gothic"/>
          <w:b/>
          <w:i/>
          <w:sz w:val="28"/>
          <w:szCs w:val="28"/>
        </w:rPr>
      </w:pPr>
      <w:r w:rsidRPr="00574773">
        <w:rPr>
          <w:rFonts w:ascii="Century Gothic" w:hAnsi="Century Gothic"/>
          <w:b/>
          <w:sz w:val="28"/>
          <w:szCs w:val="28"/>
        </w:rPr>
        <w:t xml:space="preserve">DATE </w:t>
      </w:r>
      <w:r>
        <w:rPr>
          <w:rFonts w:ascii="Century Gothic" w:hAnsi="Century Gothic"/>
          <w:b/>
          <w:i/>
          <w:sz w:val="28"/>
          <w:szCs w:val="28"/>
        </w:rPr>
        <w:t>:</w:t>
      </w:r>
    </w:p>
    <w:p w14:paraId="03A79F78" w14:textId="77777777" w:rsidR="000E6AE5" w:rsidRPr="00467045" w:rsidRDefault="000E6AE5">
      <w:pPr>
        <w:jc w:val="both"/>
        <w:rPr>
          <w:rFonts w:ascii="Century Gothic" w:hAnsi="Century Gothic" w:cs="Century Gothic"/>
          <w:b/>
          <w:bCs/>
          <w:spacing w:val="18"/>
          <w:sz w:val="16"/>
          <w:szCs w:val="32"/>
          <w:u w:val="single"/>
        </w:rPr>
      </w:pPr>
    </w:p>
    <w:p w14:paraId="509D5F09" w14:textId="77777777" w:rsidR="0071564D" w:rsidRPr="00751E8A" w:rsidRDefault="000E6AE5" w:rsidP="000B465F">
      <w:pPr>
        <w:pStyle w:val="Titre3"/>
        <w:tabs>
          <w:tab w:val="clear" w:pos="2592"/>
        </w:tabs>
        <w:ind w:left="2592" w:firstLine="288"/>
        <w:rPr>
          <w:rFonts w:ascii="Century Gothic" w:hAnsi="Century Gothic"/>
          <w:i/>
          <w:sz w:val="20"/>
        </w:rPr>
      </w:pPr>
      <w:r w:rsidRPr="00751E8A">
        <w:rPr>
          <w:rFonts w:ascii="Century Gothic" w:hAnsi="Century Gothic"/>
          <w:i/>
          <w:sz w:val="20"/>
        </w:rPr>
        <w:t xml:space="preserve">Adresse du </w:t>
      </w:r>
      <w:r w:rsidR="0071564D" w:rsidRPr="00751E8A">
        <w:rPr>
          <w:rFonts w:ascii="Century Gothic" w:hAnsi="Century Gothic"/>
          <w:i/>
          <w:sz w:val="20"/>
        </w:rPr>
        <w:t xml:space="preserve">Secrétariat – Direction du </w:t>
      </w:r>
      <w:proofErr w:type="gramStart"/>
      <w:r w:rsidR="0071564D" w:rsidRPr="00751E8A">
        <w:rPr>
          <w:rFonts w:ascii="Century Gothic" w:hAnsi="Century Gothic"/>
          <w:i/>
          <w:sz w:val="20"/>
        </w:rPr>
        <w:t>meeting</w:t>
      </w:r>
      <w:proofErr w:type="gramEnd"/>
    </w:p>
    <w:p w14:paraId="4053CF0F" w14:textId="77777777" w:rsidR="000E6AE5" w:rsidRPr="0071564D" w:rsidRDefault="000E6AE5" w:rsidP="000B465F">
      <w:pPr>
        <w:pStyle w:val="Titre3"/>
        <w:tabs>
          <w:tab w:val="clear" w:pos="2592"/>
        </w:tabs>
        <w:ind w:left="2592" w:firstLine="288"/>
        <w:rPr>
          <w:rFonts w:ascii="Century Gothic" w:hAnsi="Century Gothic"/>
          <w:i/>
          <w:strike/>
          <w:sz w:val="20"/>
        </w:rPr>
      </w:pPr>
    </w:p>
    <w:p w14:paraId="6A3B56C7" w14:textId="77777777" w:rsidR="000E6AE5" w:rsidRPr="00467045" w:rsidRDefault="000E6AE5" w:rsidP="000B465F">
      <w:pPr>
        <w:pBdr>
          <w:top w:val="single" w:sz="4" w:space="1" w:color="auto"/>
          <w:left w:val="single" w:sz="4" w:space="4" w:color="auto"/>
          <w:bottom w:val="single" w:sz="4" w:space="1" w:color="auto"/>
          <w:right w:val="single" w:sz="4" w:space="4" w:color="auto"/>
        </w:pBdr>
        <w:jc w:val="center"/>
        <w:rPr>
          <w:rFonts w:ascii="Century Gothic" w:hAnsi="Century Gothic"/>
          <w:i/>
          <w:sz w:val="18"/>
          <w:szCs w:val="18"/>
        </w:rPr>
      </w:pPr>
      <w:r w:rsidRPr="00467045">
        <w:rPr>
          <w:rFonts w:ascii="Century Gothic" w:hAnsi="Century Gothic"/>
          <w:i/>
          <w:sz w:val="18"/>
          <w:szCs w:val="18"/>
        </w:rPr>
        <w:t>Indiquez la commune, le code postal, la rue et le n° de l’habitation la plus proche (GPS)</w:t>
      </w:r>
    </w:p>
    <w:p w14:paraId="017CF274" w14:textId="77777777" w:rsidR="000E6AE5" w:rsidRPr="00AB7017" w:rsidRDefault="000E6AE5" w:rsidP="000B465F">
      <w:pPr>
        <w:rPr>
          <w:color w:val="4472C4"/>
        </w:rPr>
      </w:pPr>
    </w:p>
    <w:p w14:paraId="316DFDAB" w14:textId="77777777" w:rsidR="000E6AE5" w:rsidRPr="00574773" w:rsidRDefault="000E6AE5" w:rsidP="000B465F">
      <w:pPr>
        <w:pBdr>
          <w:top w:val="single" w:sz="4" w:space="1" w:color="auto"/>
          <w:left w:val="single" w:sz="4" w:space="4" w:color="auto"/>
          <w:bottom w:val="single" w:sz="4" w:space="1" w:color="auto"/>
          <w:right w:val="single" w:sz="4" w:space="4" w:color="auto"/>
        </w:pBdr>
        <w:rPr>
          <w:rFonts w:ascii="Century Gothic" w:hAnsi="Century Gothic"/>
          <w:bCs/>
          <w:iCs/>
          <w:color w:val="0000FF"/>
          <w:sz w:val="18"/>
          <w:szCs w:val="18"/>
        </w:rPr>
      </w:pPr>
      <w:r w:rsidRPr="00574773">
        <w:rPr>
          <w:rFonts w:ascii="Century Gothic" w:hAnsi="Century Gothic"/>
          <w:bCs/>
          <w:iCs/>
          <w:color w:val="0000FF"/>
          <w:sz w:val="18"/>
          <w:szCs w:val="18"/>
        </w:rPr>
        <w:t>Site Web</w:t>
      </w:r>
      <w:r>
        <w:rPr>
          <w:rFonts w:ascii="Century Gothic" w:hAnsi="Century Gothic"/>
          <w:bCs/>
          <w:iCs/>
          <w:color w:val="0000FF"/>
          <w:sz w:val="18"/>
          <w:szCs w:val="18"/>
        </w:rPr>
        <w:t>,</w:t>
      </w:r>
      <w:r w:rsidRPr="00574773">
        <w:rPr>
          <w:rFonts w:ascii="Century Gothic" w:hAnsi="Century Gothic"/>
          <w:bCs/>
          <w:iCs/>
          <w:color w:val="0000FF"/>
          <w:sz w:val="18"/>
          <w:szCs w:val="18"/>
        </w:rPr>
        <w:t xml:space="preserve"> Adresse </w:t>
      </w:r>
      <w:proofErr w:type="gramStart"/>
      <w:r w:rsidRPr="00574773">
        <w:rPr>
          <w:rFonts w:ascii="Century Gothic" w:hAnsi="Century Gothic"/>
          <w:bCs/>
          <w:iCs/>
          <w:color w:val="0000FF"/>
          <w:sz w:val="18"/>
          <w:szCs w:val="18"/>
        </w:rPr>
        <w:t>E-Mail</w:t>
      </w:r>
      <w:proofErr w:type="gramEnd"/>
      <w:r>
        <w:rPr>
          <w:rFonts w:ascii="Century Gothic" w:hAnsi="Century Gothic"/>
          <w:bCs/>
          <w:iCs/>
          <w:color w:val="0000FF"/>
          <w:sz w:val="18"/>
          <w:szCs w:val="18"/>
        </w:rPr>
        <w:t xml:space="preserve"> et téléphone</w:t>
      </w:r>
      <w:r w:rsidRPr="00574773">
        <w:rPr>
          <w:rFonts w:ascii="Century Gothic" w:hAnsi="Century Gothic"/>
          <w:bCs/>
          <w:iCs/>
          <w:color w:val="0000FF"/>
          <w:sz w:val="18"/>
          <w:szCs w:val="18"/>
        </w:rPr>
        <w:t xml:space="preserve"> de l’organisateur : </w:t>
      </w:r>
    </w:p>
    <w:p w14:paraId="63A9656F" w14:textId="77777777" w:rsidR="000E6AE5" w:rsidRDefault="000E6AE5">
      <w:pPr>
        <w:ind w:right="-157"/>
        <w:jc w:val="center"/>
        <w:rPr>
          <w:rFonts w:ascii="Calibri" w:hAnsi="Calibri" w:cs="Calibri"/>
          <w:i/>
          <w:iCs/>
          <w:sz w:val="22"/>
          <w:szCs w:val="22"/>
        </w:rPr>
      </w:pPr>
    </w:p>
    <w:p w14:paraId="74A53045" w14:textId="77777777" w:rsidR="0071564D" w:rsidRPr="00672312" w:rsidRDefault="0071564D" w:rsidP="0071564D">
      <w:pPr>
        <w:pBdr>
          <w:top w:val="single" w:sz="4" w:space="1" w:color="auto"/>
          <w:left w:val="single" w:sz="4" w:space="4" w:color="auto"/>
          <w:bottom w:val="single" w:sz="4" w:space="1" w:color="auto"/>
          <w:right w:val="single" w:sz="4" w:space="0" w:color="auto"/>
        </w:pBdr>
        <w:spacing w:after="160" w:line="259" w:lineRule="auto"/>
        <w:ind w:left="142"/>
        <w:jc w:val="center"/>
        <w:rPr>
          <w:rFonts w:ascii="Century Gothic" w:eastAsia="Calibri" w:hAnsi="Century Gothic"/>
          <w:b/>
          <w:bCs/>
          <w:color w:val="FFFFFF"/>
          <w:sz w:val="22"/>
          <w:szCs w:val="22"/>
          <w:highlight w:val="black"/>
          <w:u w:val="single"/>
          <w:lang w:val="fr-BE" w:eastAsia="en-US"/>
        </w:rPr>
      </w:pPr>
      <w:r w:rsidRPr="00672312">
        <w:rPr>
          <w:rFonts w:ascii="Century Gothic" w:eastAsia="Calibri" w:hAnsi="Century Gothic"/>
          <w:b/>
          <w:bCs/>
          <w:color w:val="FFFFFF"/>
          <w:sz w:val="22"/>
          <w:szCs w:val="22"/>
          <w:highlight w:val="black"/>
          <w:u w:val="single"/>
          <w:lang w:val="fr-BE" w:eastAsia="en-US"/>
        </w:rPr>
        <w:t>Attention – Dispositions particulières liées à la situation sanitaire Covid-19:</w:t>
      </w:r>
    </w:p>
    <w:p w14:paraId="0039C09B" w14:textId="77777777" w:rsidR="0071564D" w:rsidRPr="0071564D" w:rsidRDefault="0071564D" w:rsidP="0071564D">
      <w:pPr>
        <w:pBdr>
          <w:top w:val="single" w:sz="4" w:space="1" w:color="auto"/>
          <w:left w:val="single" w:sz="4" w:space="4" w:color="auto"/>
          <w:bottom w:val="single" w:sz="4" w:space="1" w:color="auto"/>
          <w:right w:val="single" w:sz="4" w:space="0" w:color="auto"/>
        </w:pBdr>
        <w:shd w:val="clear" w:color="auto" w:fill="FFFFFF"/>
        <w:spacing w:after="160" w:line="259" w:lineRule="auto"/>
        <w:ind w:left="142"/>
        <w:jc w:val="both"/>
        <w:rPr>
          <w:rFonts w:ascii="Century Gothic" w:eastAsia="Calibri" w:hAnsi="Century Gothic"/>
          <w:b/>
          <w:bCs/>
          <w:color w:val="FF0000"/>
          <w:lang w:val="fr-BE" w:eastAsia="en-US"/>
        </w:rPr>
      </w:pPr>
      <w:r w:rsidRPr="0071564D">
        <w:rPr>
          <w:rFonts w:ascii="Century Gothic" w:eastAsia="Calibri" w:hAnsi="Century Gothic"/>
          <w:b/>
          <w:bCs/>
          <w:color w:val="FF0000"/>
          <w:lang w:val="fr-BE" w:eastAsia="en-US"/>
        </w:rPr>
        <w:t>Toutes les mesures liées au Covid-19, présentes ou à venir, reprises ou non dans ces textes, décidées par l’ASAF ou par les Autorités compétentes, font partie intégrante du présent règlement particulier.</w:t>
      </w:r>
    </w:p>
    <w:p w14:paraId="429E9F66" w14:textId="77777777" w:rsidR="0071564D" w:rsidRPr="0071564D" w:rsidRDefault="0071564D" w:rsidP="0071564D">
      <w:pPr>
        <w:pBdr>
          <w:top w:val="single" w:sz="4" w:space="1" w:color="auto"/>
          <w:left w:val="single" w:sz="4" w:space="4" w:color="auto"/>
          <w:bottom w:val="single" w:sz="4" w:space="1" w:color="auto"/>
          <w:right w:val="single" w:sz="4" w:space="0" w:color="auto"/>
        </w:pBdr>
        <w:shd w:val="clear" w:color="auto" w:fill="FFFFFF"/>
        <w:spacing w:after="160" w:line="259" w:lineRule="auto"/>
        <w:ind w:left="142"/>
        <w:jc w:val="both"/>
        <w:rPr>
          <w:rFonts w:ascii="Century Gothic" w:eastAsia="Calibri" w:hAnsi="Century Gothic"/>
          <w:b/>
          <w:bCs/>
          <w:color w:val="FF0000"/>
          <w:lang w:val="fr-BE" w:eastAsia="en-US"/>
        </w:rPr>
      </w:pPr>
      <w:r w:rsidRPr="0071564D">
        <w:rPr>
          <w:rFonts w:ascii="Century Gothic" w:eastAsia="Calibri" w:hAnsi="Century Gothic"/>
          <w:b/>
          <w:bCs/>
          <w:color w:val="FF0000"/>
          <w:lang w:val="fr-BE" w:eastAsia="en-US"/>
        </w:rPr>
        <w:t>Il vous appartient donc de vous y conformer et de vous tenir au courant de l’évolution, à la hausse ou à la baisse, de ces mesures en suivant les informations officielles publiées par l’ASAF ou par les Autorités.</w:t>
      </w:r>
    </w:p>
    <w:p w14:paraId="5A55E286" w14:textId="77777777" w:rsidR="000E6AE5" w:rsidRDefault="000E6AE5">
      <w:pPr>
        <w:pBdr>
          <w:top w:val="single" w:sz="4" w:space="1" w:color="000000"/>
          <w:left w:val="single" w:sz="4" w:space="4" w:color="000000"/>
          <w:bottom w:val="single" w:sz="4" w:space="1" w:color="000000"/>
          <w:right w:val="single" w:sz="4" w:space="4" w:color="000000"/>
        </w:pBdr>
        <w:shd w:val="clear" w:color="auto" w:fill="E5E5E5"/>
        <w:ind w:left="567" w:hanging="567"/>
        <w:jc w:val="both"/>
        <w:rPr>
          <w:rFonts w:ascii="Century Gothic" w:hAnsi="Century Gothic" w:cs="Century Gothic"/>
        </w:rPr>
      </w:pPr>
      <w:r>
        <w:rPr>
          <w:rFonts w:ascii="Century Gothic" w:hAnsi="Century Gothic" w:cs="Century Gothic"/>
          <w:b/>
          <w:u w:val="single"/>
        </w:rPr>
        <w:t xml:space="preserve">GESTION DE LA MANIFESTATION ET OFFICIELS DÉSIGNÉS A L’ÉVÈNEMENT </w:t>
      </w:r>
    </w:p>
    <w:p w14:paraId="2BE00812" w14:textId="77777777" w:rsidR="000E6AE5" w:rsidRDefault="000E6AE5" w:rsidP="00B11508">
      <w:pPr>
        <w:tabs>
          <w:tab w:val="left" w:pos="4536"/>
          <w:tab w:val="left" w:pos="8364"/>
        </w:tabs>
        <w:ind w:left="567"/>
        <w:jc w:val="both"/>
        <w:rPr>
          <w:rFonts w:ascii="Century Gothic" w:hAnsi="Century Gothic" w:cs="Century Gothic"/>
        </w:rPr>
      </w:pPr>
      <w:r>
        <w:rPr>
          <w:rFonts w:ascii="Century Gothic" w:hAnsi="Century Gothic" w:cs="Century Gothic"/>
        </w:rPr>
        <w:t xml:space="preserve">- Directeur du </w:t>
      </w:r>
      <w:proofErr w:type="gramStart"/>
      <w:r>
        <w:rPr>
          <w:rFonts w:ascii="Century Gothic" w:hAnsi="Century Gothic" w:cs="Century Gothic"/>
        </w:rPr>
        <w:t>meeting</w:t>
      </w:r>
      <w:proofErr w:type="gramEnd"/>
      <w:r>
        <w:rPr>
          <w:rFonts w:ascii="Century Gothic" w:hAnsi="Century Gothic" w:cs="Century Gothic"/>
        </w:rPr>
        <w:t xml:space="preserve"> : </w:t>
      </w:r>
      <w:r>
        <w:rPr>
          <w:rFonts w:ascii="Century Gothic" w:hAnsi="Century Gothic" w:cs="Century Gothic"/>
        </w:rPr>
        <w:tab/>
        <w:t>-</w:t>
      </w:r>
      <w:r>
        <w:rPr>
          <w:rFonts w:ascii="Century Gothic" w:hAnsi="Century Gothic" w:cs="Century Gothic"/>
        </w:rPr>
        <w:tab/>
      </w:r>
      <w:proofErr w:type="spellStart"/>
      <w:r>
        <w:rPr>
          <w:rFonts w:ascii="Century Gothic" w:hAnsi="Century Gothic" w:cs="Century Gothic"/>
        </w:rPr>
        <w:t>Lic</w:t>
      </w:r>
      <w:proofErr w:type="spellEnd"/>
      <w:r>
        <w:rPr>
          <w:rFonts w:ascii="Century Gothic" w:hAnsi="Century Gothic" w:cs="Century Gothic"/>
        </w:rPr>
        <w:t xml:space="preserve">. ASAF : </w:t>
      </w:r>
    </w:p>
    <w:p w14:paraId="4CA268C4" w14:textId="77777777" w:rsidR="000E6AE5" w:rsidRDefault="000E6AE5" w:rsidP="00B11508">
      <w:pPr>
        <w:tabs>
          <w:tab w:val="left" w:pos="4536"/>
          <w:tab w:val="left" w:pos="8364"/>
        </w:tabs>
        <w:ind w:left="567"/>
        <w:jc w:val="both"/>
        <w:rPr>
          <w:rFonts w:ascii="Century Gothic" w:hAnsi="Century Gothic" w:cs="Century Gothic"/>
        </w:rPr>
      </w:pPr>
      <w:r>
        <w:rPr>
          <w:rFonts w:ascii="Century Gothic" w:hAnsi="Century Gothic" w:cs="Century Gothic"/>
        </w:rPr>
        <w:t>- Directeur adjoint :</w:t>
      </w:r>
      <w:r>
        <w:rPr>
          <w:rFonts w:ascii="Century Gothic" w:hAnsi="Century Gothic" w:cs="Century Gothic"/>
        </w:rPr>
        <w:tab/>
        <w:t>-</w:t>
      </w:r>
      <w:r>
        <w:rPr>
          <w:rFonts w:ascii="Century Gothic" w:hAnsi="Century Gothic" w:cs="Century Gothic"/>
        </w:rPr>
        <w:tab/>
      </w:r>
      <w:proofErr w:type="spellStart"/>
      <w:r>
        <w:rPr>
          <w:rFonts w:ascii="Century Gothic" w:hAnsi="Century Gothic" w:cs="Century Gothic"/>
          <w:lang w:val="fr-BE"/>
        </w:rPr>
        <w:t>Lic</w:t>
      </w:r>
      <w:proofErr w:type="spellEnd"/>
      <w:r>
        <w:rPr>
          <w:rFonts w:ascii="Century Gothic" w:hAnsi="Century Gothic" w:cs="Century Gothic"/>
          <w:lang w:val="fr-BE"/>
        </w:rPr>
        <w:t xml:space="preserve">. </w:t>
      </w:r>
      <w:r w:rsidRPr="00BB4E1B">
        <w:rPr>
          <w:rFonts w:ascii="Century Gothic" w:hAnsi="Century Gothic" w:cs="Century Gothic"/>
          <w:lang w:val="fr-BE"/>
        </w:rPr>
        <w:t>ASAF :</w:t>
      </w:r>
    </w:p>
    <w:p w14:paraId="0D99F2F6" w14:textId="77777777" w:rsidR="000E6AE5" w:rsidRDefault="000E6AE5" w:rsidP="00B11508">
      <w:pPr>
        <w:tabs>
          <w:tab w:val="left" w:pos="4536"/>
          <w:tab w:val="left" w:pos="8364"/>
        </w:tabs>
        <w:ind w:left="567"/>
        <w:jc w:val="both"/>
        <w:rPr>
          <w:rFonts w:ascii="Century Gothic" w:hAnsi="Century Gothic" w:cs="Century Gothic"/>
        </w:rPr>
      </w:pPr>
      <w:r>
        <w:rPr>
          <w:rFonts w:ascii="Century Gothic" w:hAnsi="Century Gothic" w:cs="Century Gothic"/>
        </w:rPr>
        <w:t xml:space="preserve">- Directeur de la sécurité : </w:t>
      </w:r>
      <w:r>
        <w:rPr>
          <w:rFonts w:ascii="Century Gothic" w:hAnsi="Century Gothic" w:cs="Century Gothic"/>
        </w:rPr>
        <w:tab/>
        <w:t>-</w:t>
      </w:r>
      <w:r>
        <w:rPr>
          <w:rFonts w:ascii="Century Gothic" w:hAnsi="Century Gothic" w:cs="Century Gothic"/>
        </w:rPr>
        <w:tab/>
      </w:r>
      <w:proofErr w:type="spellStart"/>
      <w:r>
        <w:rPr>
          <w:rFonts w:ascii="Century Gothic" w:hAnsi="Century Gothic" w:cs="Century Gothic"/>
        </w:rPr>
        <w:t>Lic</w:t>
      </w:r>
      <w:proofErr w:type="spellEnd"/>
      <w:r>
        <w:rPr>
          <w:rFonts w:ascii="Century Gothic" w:hAnsi="Century Gothic" w:cs="Century Gothic"/>
        </w:rPr>
        <w:t xml:space="preserve">. ASAF : </w:t>
      </w:r>
    </w:p>
    <w:p w14:paraId="660A6CFB" w14:textId="77777777" w:rsidR="000E6AE5" w:rsidRDefault="000E6AE5" w:rsidP="00B11508">
      <w:pPr>
        <w:tabs>
          <w:tab w:val="left" w:pos="4536"/>
          <w:tab w:val="left" w:pos="8364"/>
        </w:tabs>
        <w:ind w:left="567"/>
        <w:jc w:val="both"/>
        <w:rPr>
          <w:rFonts w:ascii="Century Gothic" w:hAnsi="Century Gothic" w:cs="Century Gothic"/>
        </w:rPr>
      </w:pPr>
      <w:r>
        <w:rPr>
          <w:rFonts w:ascii="Century Gothic" w:hAnsi="Century Gothic" w:cs="Century Gothic"/>
        </w:rPr>
        <w:t>- Directeur de la sécurité adjoint :</w:t>
      </w:r>
      <w:r>
        <w:rPr>
          <w:rFonts w:ascii="Century Gothic" w:hAnsi="Century Gothic" w:cs="Century Gothic"/>
        </w:rPr>
        <w:tab/>
        <w:t>-</w:t>
      </w:r>
      <w:r>
        <w:rPr>
          <w:rFonts w:ascii="Century Gothic" w:hAnsi="Century Gothic" w:cs="Century Gothic"/>
        </w:rPr>
        <w:tab/>
      </w:r>
      <w:proofErr w:type="spellStart"/>
      <w:r>
        <w:rPr>
          <w:rFonts w:ascii="Century Gothic" w:hAnsi="Century Gothic" w:cs="Century Gothic"/>
        </w:rPr>
        <w:t>Lic</w:t>
      </w:r>
      <w:proofErr w:type="spellEnd"/>
      <w:r>
        <w:rPr>
          <w:rFonts w:ascii="Century Gothic" w:hAnsi="Century Gothic" w:cs="Century Gothic"/>
        </w:rPr>
        <w:t xml:space="preserve">. ASAF : </w:t>
      </w:r>
    </w:p>
    <w:p w14:paraId="3903BA11" w14:textId="77777777" w:rsidR="000E6AE5" w:rsidRDefault="000E6AE5" w:rsidP="00B11508">
      <w:pPr>
        <w:tabs>
          <w:tab w:val="left" w:pos="4536"/>
          <w:tab w:val="left" w:pos="8364"/>
        </w:tabs>
        <w:ind w:left="567"/>
        <w:jc w:val="both"/>
        <w:rPr>
          <w:rFonts w:ascii="Century Gothic" w:hAnsi="Century Gothic" w:cs="Century Gothic"/>
        </w:rPr>
      </w:pPr>
      <w:r>
        <w:rPr>
          <w:rFonts w:ascii="Century Gothic" w:hAnsi="Century Gothic" w:cs="Century Gothic"/>
        </w:rPr>
        <w:t xml:space="preserve">- Secrétaire du </w:t>
      </w:r>
      <w:proofErr w:type="gramStart"/>
      <w:r>
        <w:rPr>
          <w:rFonts w:ascii="Century Gothic" w:hAnsi="Century Gothic" w:cs="Century Gothic"/>
        </w:rPr>
        <w:t>meeting</w:t>
      </w:r>
      <w:proofErr w:type="gramEnd"/>
      <w:r>
        <w:rPr>
          <w:rFonts w:ascii="Century Gothic" w:hAnsi="Century Gothic" w:cs="Century Gothic"/>
        </w:rPr>
        <w:t xml:space="preserve"> :</w:t>
      </w:r>
      <w:r>
        <w:rPr>
          <w:rFonts w:ascii="Century Gothic" w:hAnsi="Century Gothic" w:cs="Century Gothic"/>
        </w:rPr>
        <w:tab/>
        <w:t>-</w:t>
      </w:r>
      <w:r>
        <w:rPr>
          <w:rFonts w:ascii="Century Gothic" w:hAnsi="Century Gothic" w:cs="Century Gothic"/>
        </w:rPr>
        <w:tab/>
      </w:r>
      <w:proofErr w:type="spellStart"/>
      <w:r>
        <w:rPr>
          <w:rFonts w:ascii="Century Gothic" w:hAnsi="Century Gothic" w:cs="Century Gothic"/>
        </w:rPr>
        <w:t>Lic</w:t>
      </w:r>
      <w:proofErr w:type="spellEnd"/>
      <w:r>
        <w:rPr>
          <w:rFonts w:ascii="Century Gothic" w:hAnsi="Century Gothic" w:cs="Century Gothic"/>
        </w:rPr>
        <w:t xml:space="preserve">. ASAF : </w:t>
      </w:r>
    </w:p>
    <w:p w14:paraId="5F05F2B1" w14:textId="77777777" w:rsidR="000E6AE5" w:rsidRDefault="000E6AE5" w:rsidP="00B11508">
      <w:pPr>
        <w:tabs>
          <w:tab w:val="left" w:pos="4536"/>
          <w:tab w:val="left" w:pos="8364"/>
        </w:tabs>
        <w:ind w:left="567"/>
        <w:jc w:val="both"/>
        <w:rPr>
          <w:rFonts w:ascii="Century Gothic" w:hAnsi="Century Gothic" w:cs="Century Gothic"/>
        </w:rPr>
      </w:pPr>
      <w:r>
        <w:rPr>
          <w:rFonts w:ascii="Century Gothic" w:hAnsi="Century Gothic" w:cs="Century Gothic"/>
        </w:rPr>
        <w:t>- Trésorier :</w:t>
      </w:r>
      <w:r>
        <w:rPr>
          <w:rFonts w:ascii="Century Gothic" w:hAnsi="Century Gothic" w:cs="Century Gothic"/>
        </w:rPr>
        <w:tab/>
        <w:t>-</w:t>
      </w:r>
      <w:r>
        <w:rPr>
          <w:rFonts w:ascii="Century Gothic" w:hAnsi="Century Gothic" w:cs="Century Gothic"/>
        </w:rPr>
        <w:tab/>
      </w:r>
      <w:proofErr w:type="spellStart"/>
      <w:r>
        <w:rPr>
          <w:rFonts w:ascii="Century Gothic" w:hAnsi="Century Gothic" w:cs="Century Gothic"/>
        </w:rPr>
        <w:t>Lic</w:t>
      </w:r>
      <w:proofErr w:type="spellEnd"/>
      <w:r>
        <w:rPr>
          <w:rFonts w:ascii="Century Gothic" w:hAnsi="Century Gothic" w:cs="Century Gothic"/>
        </w:rPr>
        <w:t>. ASAF :</w:t>
      </w:r>
    </w:p>
    <w:p w14:paraId="023C6C50" w14:textId="77777777" w:rsidR="000E6AE5" w:rsidRDefault="000E6AE5" w:rsidP="00B11508">
      <w:pPr>
        <w:tabs>
          <w:tab w:val="left" w:pos="4536"/>
          <w:tab w:val="left" w:pos="8364"/>
        </w:tabs>
        <w:ind w:left="567"/>
        <w:jc w:val="both"/>
        <w:rPr>
          <w:rFonts w:ascii="Century Gothic" w:hAnsi="Century Gothic" w:cs="Century Gothic"/>
        </w:rPr>
      </w:pPr>
      <w:r>
        <w:rPr>
          <w:rFonts w:ascii="Century Gothic" w:hAnsi="Century Gothic" w:cs="Century Gothic"/>
        </w:rPr>
        <w:t>- Responsable du Parc des participants :</w:t>
      </w:r>
      <w:r>
        <w:rPr>
          <w:rFonts w:ascii="Century Gothic" w:hAnsi="Century Gothic" w:cs="Century Gothic"/>
        </w:rPr>
        <w:tab/>
        <w:t>-</w:t>
      </w:r>
      <w:r>
        <w:rPr>
          <w:rFonts w:ascii="Century Gothic" w:hAnsi="Century Gothic" w:cs="Century Gothic"/>
        </w:rPr>
        <w:tab/>
      </w:r>
      <w:proofErr w:type="spellStart"/>
      <w:r>
        <w:rPr>
          <w:rFonts w:ascii="Century Gothic" w:hAnsi="Century Gothic" w:cs="Century Gothic"/>
        </w:rPr>
        <w:t>Lic</w:t>
      </w:r>
      <w:proofErr w:type="spellEnd"/>
      <w:r>
        <w:rPr>
          <w:rFonts w:ascii="Century Gothic" w:hAnsi="Century Gothic" w:cs="Century Gothic"/>
        </w:rPr>
        <w:t xml:space="preserve">. ASAF : </w:t>
      </w:r>
    </w:p>
    <w:p w14:paraId="6313DDC7" w14:textId="77777777" w:rsidR="000E6AE5" w:rsidRPr="00BB4E1B" w:rsidRDefault="000E6AE5" w:rsidP="00B11508">
      <w:pPr>
        <w:tabs>
          <w:tab w:val="left" w:pos="3969"/>
          <w:tab w:val="left" w:pos="6096"/>
          <w:tab w:val="left" w:pos="8364"/>
        </w:tabs>
        <w:ind w:left="567"/>
        <w:jc w:val="both"/>
        <w:rPr>
          <w:rFonts w:ascii="Century Gothic" w:hAnsi="Century Gothic" w:cs="Century Gothic"/>
          <w:lang w:val="fr-BE"/>
        </w:rPr>
      </w:pPr>
      <w:r>
        <w:rPr>
          <w:rFonts w:ascii="Century Gothic" w:hAnsi="Century Gothic" w:cs="Century Gothic"/>
        </w:rPr>
        <w:t xml:space="preserve">- Commissaires Sportifs ASAF : </w:t>
      </w:r>
      <w:r>
        <w:rPr>
          <w:rFonts w:ascii="Century Gothic" w:hAnsi="Century Gothic" w:cs="Century Gothic"/>
        </w:rPr>
        <w:tab/>
        <w:t>Président de collège :</w:t>
      </w:r>
      <w:r>
        <w:rPr>
          <w:rFonts w:ascii="Century Gothic" w:hAnsi="Century Gothic" w:cs="Century Gothic"/>
        </w:rPr>
        <w:tab/>
        <w:t>-</w:t>
      </w:r>
      <w:r>
        <w:rPr>
          <w:rFonts w:ascii="Century Gothic" w:hAnsi="Century Gothic" w:cs="Century Gothic"/>
        </w:rPr>
        <w:tab/>
      </w:r>
      <w:proofErr w:type="spellStart"/>
      <w:r w:rsidRPr="00BB4E1B">
        <w:rPr>
          <w:rFonts w:ascii="Century Gothic" w:hAnsi="Century Gothic" w:cs="Century Gothic"/>
          <w:lang w:val="fr-BE"/>
        </w:rPr>
        <w:t>Lic</w:t>
      </w:r>
      <w:proofErr w:type="spellEnd"/>
      <w:r w:rsidRPr="00BB4E1B">
        <w:rPr>
          <w:rFonts w:ascii="Century Gothic" w:hAnsi="Century Gothic" w:cs="Century Gothic"/>
          <w:lang w:val="fr-BE"/>
        </w:rPr>
        <w:t xml:space="preserve">. ASAF : </w:t>
      </w:r>
    </w:p>
    <w:p w14:paraId="0C2FF54A" w14:textId="77777777" w:rsidR="000E6AE5" w:rsidRDefault="000E6AE5" w:rsidP="00B11508">
      <w:pPr>
        <w:tabs>
          <w:tab w:val="left" w:pos="3969"/>
          <w:tab w:val="left" w:pos="6096"/>
          <w:tab w:val="left" w:pos="8364"/>
        </w:tabs>
        <w:ind w:left="567"/>
        <w:rPr>
          <w:rFonts w:ascii="Century Gothic" w:hAnsi="Century Gothic" w:cs="Century Gothic"/>
          <w:lang w:val="fr-BE"/>
        </w:rPr>
      </w:pPr>
      <w:r w:rsidRPr="00BB4E1B">
        <w:rPr>
          <w:rFonts w:ascii="Century Gothic" w:hAnsi="Century Gothic" w:cs="Century Gothic"/>
          <w:lang w:val="fr-BE"/>
        </w:rPr>
        <w:tab/>
        <w:t>Membre :</w:t>
      </w:r>
      <w:r>
        <w:rPr>
          <w:rFonts w:ascii="Century Gothic" w:hAnsi="Century Gothic" w:cs="Century Gothic"/>
          <w:lang w:val="fr-BE"/>
        </w:rPr>
        <w:tab/>
        <w:t>-</w:t>
      </w:r>
      <w:r>
        <w:rPr>
          <w:rFonts w:ascii="Century Gothic" w:hAnsi="Century Gothic" w:cs="Century Gothic"/>
          <w:lang w:val="fr-BE"/>
        </w:rPr>
        <w:tab/>
      </w:r>
      <w:proofErr w:type="spellStart"/>
      <w:r w:rsidRPr="00BB4E1B">
        <w:rPr>
          <w:rFonts w:ascii="Century Gothic" w:hAnsi="Century Gothic" w:cs="Century Gothic"/>
          <w:lang w:val="fr-BE"/>
        </w:rPr>
        <w:t>Lic</w:t>
      </w:r>
      <w:proofErr w:type="spellEnd"/>
      <w:r w:rsidRPr="00BB4E1B">
        <w:rPr>
          <w:rFonts w:ascii="Century Gothic" w:hAnsi="Century Gothic" w:cs="Century Gothic"/>
          <w:lang w:val="fr-BE"/>
        </w:rPr>
        <w:t>.</w:t>
      </w:r>
      <w:r>
        <w:rPr>
          <w:rFonts w:ascii="Century Gothic" w:hAnsi="Century Gothic" w:cs="Century Gothic"/>
          <w:lang w:val="fr-BE"/>
        </w:rPr>
        <w:t xml:space="preserve"> </w:t>
      </w:r>
      <w:r w:rsidRPr="00BB4E1B">
        <w:rPr>
          <w:rFonts w:ascii="Century Gothic" w:hAnsi="Century Gothic" w:cs="Century Gothic"/>
          <w:lang w:val="fr-BE"/>
        </w:rPr>
        <w:t xml:space="preserve">ASAF : </w:t>
      </w:r>
    </w:p>
    <w:p w14:paraId="26E1C1C5" w14:textId="77777777" w:rsidR="000E6AE5" w:rsidRDefault="000E6AE5" w:rsidP="00B11508">
      <w:pPr>
        <w:tabs>
          <w:tab w:val="left" w:pos="3969"/>
          <w:tab w:val="left" w:pos="6096"/>
          <w:tab w:val="left" w:pos="8364"/>
        </w:tabs>
        <w:ind w:left="567"/>
        <w:rPr>
          <w:rFonts w:ascii="Century Gothic" w:hAnsi="Century Gothic" w:cs="Century Gothic"/>
        </w:rPr>
      </w:pPr>
      <w:r>
        <w:rPr>
          <w:rFonts w:ascii="Century Gothic" w:hAnsi="Century Gothic" w:cs="Century Gothic"/>
        </w:rPr>
        <w:t>- Commissaires Techniques ASAF :</w:t>
      </w:r>
      <w:r>
        <w:rPr>
          <w:rFonts w:ascii="Century Gothic" w:hAnsi="Century Gothic" w:cs="Century Gothic"/>
        </w:rPr>
        <w:tab/>
      </w:r>
      <w:r w:rsidRPr="00777E99">
        <w:rPr>
          <w:rFonts w:ascii="Century Gothic" w:hAnsi="Century Gothic" w:cs="Century Gothic"/>
        </w:rPr>
        <w:t>Président de collège :</w:t>
      </w:r>
      <w:r w:rsidRPr="00777E99">
        <w:rPr>
          <w:rFonts w:ascii="Century Gothic" w:hAnsi="Century Gothic" w:cs="Century Gothic"/>
        </w:rPr>
        <w:tab/>
      </w:r>
      <w:r>
        <w:rPr>
          <w:rFonts w:ascii="Century Gothic" w:hAnsi="Century Gothic" w:cs="Century Gothic"/>
        </w:rPr>
        <w:t>-</w:t>
      </w:r>
      <w:r>
        <w:rPr>
          <w:rFonts w:ascii="Century Gothic" w:hAnsi="Century Gothic" w:cs="Century Gothic"/>
        </w:rPr>
        <w:tab/>
      </w:r>
      <w:proofErr w:type="spellStart"/>
      <w:r w:rsidRPr="00B11508">
        <w:rPr>
          <w:rFonts w:ascii="Century Gothic" w:hAnsi="Century Gothic" w:cs="Century Gothic"/>
        </w:rPr>
        <w:t>Lic</w:t>
      </w:r>
      <w:proofErr w:type="spellEnd"/>
      <w:r w:rsidRPr="00B11508">
        <w:rPr>
          <w:rFonts w:ascii="Century Gothic" w:hAnsi="Century Gothic" w:cs="Century Gothic"/>
        </w:rPr>
        <w:t xml:space="preserve">. ASAF : </w:t>
      </w:r>
      <w:r w:rsidRPr="00B11508">
        <w:rPr>
          <w:rFonts w:ascii="Century Gothic" w:hAnsi="Century Gothic" w:cs="Century Gothic"/>
        </w:rPr>
        <w:tab/>
        <w:t>Membre :</w:t>
      </w:r>
      <w:r>
        <w:rPr>
          <w:rFonts w:ascii="Century Gothic" w:hAnsi="Century Gothic" w:cs="Century Gothic"/>
        </w:rPr>
        <w:tab/>
        <w:t>-</w:t>
      </w:r>
      <w:r>
        <w:rPr>
          <w:rFonts w:ascii="Century Gothic" w:hAnsi="Century Gothic" w:cs="Century Gothic"/>
        </w:rPr>
        <w:tab/>
      </w:r>
      <w:proofErr w:type="spellStart"/>
      <w:r w:rsidRPr="000B465F">
        <w:rPr>
          <w:rFonts w:ascii="Century Gothic" w:hAnsi="Century Gothic" w:cs="Century Gothic"/>
        </w:rPr>
        <w:t>Lic</w:t>
      </w:r>
      <w:proofErr w:type="spellEnd"/>
      <w:r w:rsidRPr="000B465F">
        <w:rPr>
          <w:rFonts w:ascii="Century Gothic" w:hAnsi="Century Gothic" w:cs="Century Gothic"/>
        </w:rPr>
        <w:t xml:space="preserve">. ASAF : </w:t>
      </w:r>
    </w:p>
    <w:p w14:paraId="3DD36AA6" w14:textId="77777777" w:rsidR="000E6AE5" w:rsidRDefault="000E6AE5" w:rsidP="00B11508">
      <w:pPr>
        <w:tabs>
          <w:tab w:val="left" w:pos="3969"/>
          <w:tab w:val="left" w:pos="6096"/>
          <w:tab w:val="left" w:pos="8364"/>
        </w:tabs>
        <w:ind w:left="567"/>
        <w:rPr>
          <w:rFonts w:ascii="Century Gothic" w:hAnsi="Century Gothic" w:cs="Century Gothic"/>
        </w:rPr>
      </w:pPr>
      <w:r>
        <w:rPr>
          <w:rFonts w:ascii="Century Gothic" w:hAnsi="Century Gothic" w:cs="Century Gothic"/>
        </w:rPr>
        <w:t xml:space="preserve">- Inspecteur- Sécurité ASAF : </w:t>
      </w:r>
      <w:r>
        <w:rPr>
          <w:rFonts w:ascii="Century Gothic" w:hAnsi="Century Gothic" w:cs="Century Gothic"/>
        </w:rPr>
        <w:tab/>
      </w:r>
      <w:r>
        <w:rPr>
          <w:rFonts w:ascii="Century Gothic" w:hAnsi="Century Gothic" w:cs="Century Gothic"/>
        </w:rPr>
        <w:tab/>
        <w:t>-</w:t>
      </w:r>
      <w:r>
        <w:rPr>
          <w:rFonts w:ascii="Century Gothic" w:hAnsi="Century Gothic" w:cs="Century Gothic"/>
        </w:rPr>
        <w:tab/>
      </w:r>
      <w:proofErr w:type="spellStart"/>
      <w:r>
        <w:rPr>
          <w:rFonts w:ascii="Century Gothic" w:hAnsi="Century Gothic" w:cs="Century Gothic"/>
        </w:rPr>
        <w:t>Lic</w:t>
      </w:r>
      <w:proofErr w:type="spellEnd"/>
      <w:r>
        <w:rPr>
          <w:rFonts w:ascii="Century Gothic" w:hAnsi="Century Gothic" w:cs="Century Gothic"/>
        </w:rPr>
        <w:t>. ASAF :</w:t>
      </w:r>
    </w:p>
    <w:p w14:paraId="72AF321A" w14:textId="77777777" w:rsidR="000E6AE5" w:rsidRDefault="000E6AE5" w:rsidP="00B11508">
      <w:pPr>
        <w:tabs>
          <w:tab w:val="left" w:pos="4536"/>
          <w:tab w:val="left" w:pos="8364"/>
        </w:tabs>
        <w:ind w:left="567"/>
        <w:jc w:val="both"/>
        <w:rPr>
          <w:rFonts w:ascii="Century Gothic" w:hAnsi="Century Gothic" w:cs="Century Gothic"/>
        </w:rPr>
      </w:pPr>
      <w:r>
        <w:rPr>
          <w:rFonts w:ascii="Century Gothic" w:hAnsi="Century Gothic" w:cs="Century Gothic"/>
        </w:rPr>
        <w:t xml:space="preserve">- Médecins :   </w:t>
      </w:r>
    </w:p>
    <w:p w14:paraId="4621FA71" w14:textId="77777777" w:rsidR="000E6AE5" w:rsidRPr="000B465F" w:rsidRDefault="000E6AE5" w:rsidP="00B11508">
      <w:pPr>
        <w:tabs>
          <w:tab w:val="left" w:pos="3969"/>
          <w:tab w:val="left" w:pos="6096"/>
          <w:tab w:val="left" w:pos="8364"/>
        </w:tabs>
        <w:ind w:left="567"/>
        <w:rPr>
          <w:rFonts w:ascii="Century Gothic" w:hAnsi="Century Gothic" w:cs="Century Gothic"/>
        </w:rPr>
      </w:pPr>
      <w:r>
        <w:rPr>
          <w:rFonts w:ascii="Century Gothic" w:hAnsi="Century Gothic" w:cs="Century Gothic"/>
        </w:rPr>
        <w:t>- Ambulances :</w:t>
      </w:r>
    </w:p>
    <w:p w14:paraId="2091A994" w14:textId="77777777" w:rsidR="000E6AE5" w:rsidRPr="000B465F" w:rsidRDefault="000E6AE5">
      <w:pPr>
        <w:jc w:val="center"/>
        <w:rPr>
          <w:rFonts w:ascii="Century Gothic" w:hAnsi="Century Gothic" w:cs="Century Gothic"/>
          <w:sz w:val="16"/>
          <w:szCs w:val="16"/>
          <w:lang w:val="en-GB"/>
        </w:rPr>
      </w:pPr>
    </w:p>
    <w:p w14:paraId="0F235528" w14:textId="77777777" w:rsidR="000E6AE5" w:rsidRPr="000B465F" w:rsidRDefault="000E6AE5">
      <w:pPr>
        <w:jc w:val="both"/>
        <w:rPr>
          <w:rFonts w:ascii="Century Gothic" w:hAnsi="Century Gothic" w:cs="Century Gothic"/>
          <w:sz w:val="2"/>
          <w:szCs w:val="2"/>
          <w:lang w:val="en-GB"/>
        </w:rPr>
      </w:pPr>
    </w:p>
    <w:p w14:paraId="59869075" w14:textId="77777777" w:rsidR="000E6AE5" w:rsidRDefault="000E6AE5">
      <w:pPr>
        <w:pBdr>
          <w:top w:val="single" w:sz="4" w:space="1" w:color="000000"/>
          <w:left w:val="single" w:sz="4" w:space="0" w:color="000000"/>
          <w:bottom w:val="single" w:sz="4" w:space="1" w:color="000000"/>
          <w:right w:val="single" w:sz="4" w:space="4" w:color="000000"/>
        </w:pBdr>
        <w:jc w:val="both"/>
        <w:rPr>
          <w:rFonts w:ascii="Century Gothic" w:hAnsi="Century Gothic" w:cs="Century Gothic"/>
        </w:rPr>
      </w:pPr>
      <w:r>
        <w:rPr>
          <w:rFonts w:ascii="Century Gothic" w:hAnsi="Century Gothic" w:cs="Century Gothic"/>
          <w:b/>
          <w:bCs/>
        </w:rPr>
        <w:t>GÉNÉRALITÉS</w:t>
      </w:r>
    </w:p>
    <w:p w14:paraId="1A60C9CC" w14:textId="77777777" w:rsidR="000E6AE5" w:rsidRPr="00467045" w:rsidRDefault="000E6AE5">
      <w:pPr>
        <w:widowControl w:val="0"/>
        <w:numPr>
          <w:ilvl w:val="0"/>
          <w:numId w:val="5"/>
        </w:numPr>
        <w:tabs>
          <w:tab w:val="right" w:leader="dot" w:pos="9781"/>
        </w:tabs>
        <w:ind w:left="540"/>
        <w:rPr>
          <w:rFonts w:ascii="Century Gothic" w:hAnsi="Century Gothic" w:cs="Century Gothic"/>
        </w:rPr>
      </w:pPr>
      <w:r>
        <w:rPr>
          <w:rFonts w:ascii="Century Gothic" w:hAnsi="Century Gothic" w:cs="Century Gothic"/>
        </w:rPr>
        <w:t xml:space="preserve">Dénomination : </w:t>
      </w:r>
      <w:r w:rsidRPr="00467045">
        <w:rPr>
          <w:rFonts w:ascii="Century Gothic" w:hAnsi="Century Gothic" w:cs="Century Gothic"/>
        </w:rPr>
        <w:t>…………………………………………………………………………………………</w:t>
      </w:r>
      <w:proofErr w:type="gramStart"/>
      <w:r w:rsidRPr="00467045">
        <w:rPr>
          <w:rFonts w:ascii="Century Gothic" w:hAnsi="Century Gothic" w:cs="Century Gothic"/>
        </w:rPr>
        <w:t>…….</w:t>
      </w:r>
      <w:proofErr w:type="gramEnd"/>
      <w:r w:rsidRPr="00467045">
        <w:rPr>
          <w:rFonts w:ascii="Century Gothic" w:hAnsi="Century Gothic" w:cs="Century Gothic"/>
        </w:rPr>
        <w:br/>
        <w:t>Date : …………………………………………………………………………………………………………..</w:t>
      </w:r>
    </w:p>
    <w:p w14:paraId="0E2A632A" w14:textId="77777777" w:rsidR="000E6AE5" w:rsidRPr="00467045" w:rsidRDefault="000E6AE5">
      <w:pPr>
        <w:ind w:right="-157"/>
        <w:rPr>
          <w:rFonts w:ascii="Century Gothic" w:hAnsi="Century Gothic" w:cs="Century Gothic"/>
        </w:rPr>
      </w:pPr>
      <w:r w:rsidRPr="00467045">
        <w:rPr>
          <w:rFonts w:ascii="Century Gothic" w:hAnsi="Century Gothic" w:cs="Century Gothic"/>
        </w:rPr>
        <w:lastRenderedPageBreak/>
        <w:t xml:space="preserve">     b) Parc des participants : </w:t>
      </w:r>
      <w:r w:rsidRPr="00467045">
        <w:rPr>
          <w:rFonts w:ascii="Calibri" w:hAnsi="Calibri" w:cs="Calibri"/>
          <w:sz w:val="22"/>
          <w:szCs w:val="22"/>
        </w:rPr>
        <w:t>....................................................................................................... (</w:t>
      </w:r>
      <w:proofErr w:type="gramStart"/>
      <w:r w:rsidRPr="00467045">
        <w:rPr>
          <w:rFonts w:ascii="Calibri" w:hAnsi="Calibri" w:cs="Calibri"/>
          <w:sz w:val="22"/>
          <w:szCs w:val="22"/>
        </w:rPr>
        <w:t>adresse</w:t>
      </w:r>
      <w:proofErr w:type="gramEnd"/>
      <w:r w:rsidRPr="00467045">
        <w:rPr>
          <w:rFonts w:ascii="Calibri" w:hAnsi="Calibri" w:cs="Calibri"/>
          <w:sz w:val="22"/>
          <w:szCs w:val="22"/>
        </w:rPr>
        <w:t xml:space="preserve"> précise)</w:t>
      </w:r>
    </w:p>
    <w:p w14:paraId="0B2B03C0" w14:textId="77777777" w:rsidR="000E6AE5" w:rsidRPr="00467045" w:rsidRDefault="000E6AE5">
      <w:pPr>
        <w:ind w:right="-157"/>
        <w:rPr>
          <w:rFonts w:ascii="Century Gothic" w:hAnsi="Century Gothic" w:cs="Century Gothic"/>
        </w:rPr>
      </w:pPr>
      <w:r w:rsidRPr="00467045">
        <w:rPr>
          <w:rFonts w:ascii="Century Gothic" w:hAnsi="Century Gothic" w:cs="Century Gothic"/>
        </w:rPr>
        <w:t xml:space="preserve">     c) Vérifications administratives : ……………………………………………………………</w:t>
      </w:r>
      <w:proofErr w:type="gramStart"/>
      <w:r w:rsidRPr="00467045">
        <w:rPr>
          <w:rFonts w:ascii="Century Gothic" w:hAnsi="Century Gothic" w:cs="Century Gothic"/>
        </w:rPr>
        <w:t>…….</w:t>
      </w:r>
      <w:proofErr w:type="gramEnd"/>
      <w:r w:rsidRPr="00467045">
        <w:rPr>
          <w:rFonts w:ascii="Century Gothic" w:hAnsi="Century Gothic" w:cs="Century Gothic"/>
        </w:rPr>
        <w:t xml:space="preserve">. </w:t>
      </w:r>
      <w:r w:rsidRPr="00467045">
        <w:rPr>
          <w:rFonts w:ascii="Calibri" w:hAnsi="Calibri" w:cs="Calibri"/>
          <w:sz w:val="22"/>
          <w:szCs w:val="22"/>
        </w:rPr>
        <w:t>(</w:t>
      </w:r>
      <w:proofErr w:type="gramStart"/>
      <w:r w:rsidRPr="00467045">
        <w:rPr>
          <w:rFonts w:ascii="Calibri" w:hAnsi="Calibri" w:cs="Calibri"/>
          <w:sz w:val="22"/>
          <w:szCs w:val="22"/>
        </w:rPr>
        <w:t>adresse</w:t>
      </w:r>
      <w:proofErr w:type="gramEnd"/>
      <w:r w:rsidRPr="00467045">
        <w:rPr>
          <w:rFonts w:ascii="Calibri" w:hAnsi="Calibri" w:cs="Calibri"/>
          <w:sz w:val="22"/>
          <w:szCs w:val="22"/>
        </w:rPr>
        <w:t xml:space="preserve"> précise)</w:t>
      </w:r>
    </w:p>
    <w:p w14:paraId="0C3B86CA" w14:textId="77777777" w:rsidR="0071564D" w:rsidRDefault="000E6AE5" w:rsidP="0071564D">
      <w:pPr>
        <w:tabs>
          <w:tab w:val="right" w:leader="dot" w:pos="9781"/>
        </w:tabs>
        <w:spacing w:before="60"/>
        <w:ind w:left="360"/>
        <w:jc w:val="both"/>
        <w:rPr>
          <w:rFonts w:ascii="Century Gothic" w:hAnsi="Century Gothic" w:cs="Century Gothic"/>
        </w:rPr>
      </w:pPr>
      <w:r>
        <w:rPr>
          <w:rFonts w:ascii="Century Gothic" w:hAnsi="Century Gothic" w:cs="Century Gothic"/>
        </w:rPr>
        <w:t>Cet évènement est organisé conformément aux dernières Prescriptions Sportives de l’ASAF, au Règlement Particulier des « Historic Rally Festival » y détaillé</w:t>
      </w:r>
      <w:r>
        <w:rPr>
          <w:rFonts w:ascii="Century Gothic" w:hAnsi="Century Gothic" w:cs="Century Gothic"/>
          <w:b/>
          <w:bCs/>
        </w:rPr>
        <w:t xml:space="preserve"> </w:t>
      </w:r>
      <w:r>
        <w:rPr>
          <w:rFonts w:ascii="Century Gothic" w:hAnsi="Century Gothic" w:cs="Century Gothic"/>
        </w:rPr>
        <w:t>(</w:t>
      </w:r>
      <w:r>
        <w:rPr>
          <w:rFonts w:ascii="Century Gothic" w:hAnsi="Century Gothic" w:cs="Century Gothic"/>
          <w:b/>
          <w:bCs/>
        </w:rPr>
        <w:t>Art. 27 B</w:t>
      </w:r>
      <w:r>
        <w:rPr>
          <w:rFonts w:ascii="Century Gothic" w:hAnsi="Century Gothic" w:cs="Century Gothic"/>
        </w:rPr>
        <w:t xml:space="preserve">) et au présent règlement, auxquels les participants s’engagent à se </w:t>
      </w:r>
      <w:r w:rsidRPr="006D1237">
        <w:rPr>
          <w:rFonts w:ascii="Century Gothic" w:hAnsi="Century Gothic" w:cs="Century Gothic"/>
        </w:rPr>
        <w:t xml:space="preserve">soumettre par le seul fait de leur engagement. </w:t>
      </w:r>
    </w:p>
    <w:p w14:paraId="62AEA309" w14:textId="77777777" w:rsidR="0071564D" w:rsidRDefault="0071564D" w:rsidP="0071564D">
      <w:pPr>
        <w:tabs>
          <w:tab w:val="right" w:leader="dot" w:pos="9781"/>
        </w:tabs>
        <w:spacing w:before="60"/>
        <w:ind w:left="360"/>
        <w:jc w:val="both"/>
        <w:rPr>
          <w:rFonts w:ascii="Century Gothic" w:hAnsi="Century Gothic" w:cs="Century Gothic"/>
        </w:rPr>
      </w:pPr>
    </w:p>
    <w:p w14:paraId="60B17E30" w14:textId="77777777" w:rsidR="000E6AE5" w:rsidRPr="006D1237" w:rsidRDefault="000E6AE5" w:rsidP="0071564D">
      <w:pPr>
        <w:tabs>
          <w:tab w:val="right" w:leader="dot" w:pos="9781"/>
        </w:tabs>
        <w:spacing w:before="60"/>
        <w:ind w:left="360"/>
        <w:jc w:val="both"/>
        <w:rPr>
          <w:rFonts w:ascii="Century Gothic" w:hAnsi="Century Gothic" w:cs="Century Gothic"/>
          <w:sz w:val="19"/>
          <w:szCs w:val="18"/>
          <w:lang w:val="fr-BE"/>
        </w:rPr>
      </w:pPr>
      <w:r w:rsidRPr="006D1237">
        <w:rPr>
          <w:rFonts w:ascii="Century Gothic" w:hAnsi="Century Gothic" w:cs="Century Gothic"/>
          <w:b/>
          <w:u w:val="single"/>
        </w:rPr>
        <w:t>Article 1 : Définition de la manifestation</w:t>
      </w:r>
    </w:p>
    <w:p w14:paraId="1442E330" w14:textId="77777777" w:rsidR="000E6AE5" w:rsidRPr="006D1237" w:rsidRDefault="000E6AE5">
      <w:pPr>
        <w:pStyle w:val="NormalWeb"/>
        <w:spacing w:before="0" w:after="0"/>
        <w:ind w:left="360"/>
        <w:jc w:val="both"/>
        <w:rPr>
          <w:rFonts w:ascii="Century Gothic" w:hAnsi="Century Gothic" w:cs="Century Gothic"/>
          <w:sz w:val="19"/>
          <w:szCs w:val="19"/>
          <w:lang w:val="fr-BE" w:eastAsia="fr-BE"/>
        </w:rPr>
      </w:pPr>
      <w:r w:rsidRPr="006D1237">
        <w:rPr>
          <w:rFonts w:ascii="Century Gothic" w:hAnsi="Century Gothic" w:cs="Century Gothic"/>
          <w:sz w:val="19"/>
          <w:szCs w:val="18"/>
          <w:lang w:val="fr-BE"/>
        </w:rPr>
        <w:t xml:space="preserve">Les </w:t>
      </w:r>
      <w:r>
        <w:rPr>
          <w:rFonts w:ascii="Century Gothic" w:hAnsi="Century Gothic" w:cs="Century Gothic"/>
          <w:sz w:val="19"/>
          <w:szCs w:val="18"/>
          <w:lang w:val="fr-BE"/>
        </w:rPr>
        <w:t>évènements</w:t>
      </w:r>
      <w:r w:rsidRPr="006D1237">
        <w:rPr>
          <w:rFonts w:ascii="Century Gothic" w:hAnsi="Century Gothic" w:cs="Century Gothic"/>
          <w:sz w:val="19"/>
          <w:szCs w:val="18"/>
          <w:lang w:val="fr-BE"/>
        </w:rPr>
        <w:t xml:space="preserve"> du type « HISTORIC RALLY FESTIVAL » ont pour but de créer une évocation d’un rallye tel qu’il était pratiqué il y a quelques décennies</w:t>
      </w:r>
      <w:r>
        <w:rPr>
          <w:rFonts w:ascii="Century Gothic" w:hAnsi="Century Gothic" w:cs="Century Gothic"/>
          <w:sz w:val="19"/>
          <w:szCs w:val="18"/>
          <w:lang w:val="fr-BE"/>
        </w:rPr>
        <w:t xml:space="preserve"> </w:t>
      </w:r>
      <w:r w:rsidRPr="006D1237">
        <w:rPr>
          <w:rFonts w:ascii="Century Gothic" w:hAnsi="Century Gothic" w:cs="Century Gothic"/>
          <w:sz w:val="19"/>
          <w:szCs w:val="18"/>
          <w:lang w:val="fr-BE"/>
        </w:rPr>
        <w:t>et d’y faire évoluer des voitures de l’époque.</w:t>
      </w:r>
    </w:p>
    <w:p w14:paraId="6512638E" w14:textId="77777777" w:rsidR="000E6AE5" w:rsidRPr="006D1237" w:rsidRDefault="000E6AE5">
      <w:pPr>
        <w:ind w:left="360"/>
        <w:jc w:val="both"/>
        <w:rPr>
          <w:rFonts w:ascii="Century Gothic" w:hAnsi="Century Gothic" w:cs="Century Gothic"/>
          <w:i/>
          <w:iCs/>
          <w:sz w:val="10"/>
          <w:szCs w:val="19"/>
          <w:lang w:val="fr-BE" w:eastAsia="fr-BE"/>
        </w:rPr>
      </w:pPr>
      <w:r w:rsidRPr="006D1237">
        <w:rPr>
          <w:rFonts w:ascii="Century Gothic" w:hAnsi="Century Gothic" w:cs="Century Gothic"/>
          <w:sz w:val="19"/>
          <w:szCs w:val="19"/>
          <w:lang w:val="fr-BE" w:eastAsia="fr-BE"/>
        </w:rPr>
        <w:t xml:space="preserve">Bien que faisant revivre des épreuves sportives et étant organisés </w:t>
      </w:r>
      <w:r w:rsidRPr="00574773">
        <w:rPr>
          <w:rFonts w:ascii="Century Gothic" w:hAnsi="Century Gothic" w:cs="Century Gothic"/>
          <w:sz w:val="19"/>
          <w:szCs w:val="19"/>
          <w:lang w:val="fr-BE" w:eastAsia="fr-BE"/>
        </w:rPr>
        <w:t>comme telles, notamment</w:t>
      </w:r>
      <w:r w:rsidRPr="006D1237">
        <w:rPr>
          <w:rFonts w:ascii="Century Gothic" w:hAnsi="Century Gothic" w:cs="Century Gothic"/>
          <w:sz w:val="19"/>
          <w:szCs w:val="19"/>
          <w:lang w:val="fr-BE" w:eastAsia="fr-BE"/>
        </w:rPr>
        <w:t xml:space="preserve"> sur le plan de la sécurité</w:t>
      </w:r>
      <w:r w:rsidRPr="006D1237">
        <w:rPr>
          <w:rFonts w:ascii="Century Gothic" w:hAnsi="Century Gothic" w:cs="Century Gothic"/>
          <w:b/>
          <w:bCs/>
          <w:sz w:val="19"/>
          <w:szCs w:val="19"/>
          <w:lang w:val="fr-BE" w:eastAsia="fr-BE"/>
        </w:rPr>
        <w:t xml:space="preserve">, l’Historic Rally Festival n'est pas une </w:t>
      </w:r>
      <w:r w:rsidRPr="006D1237">
        <w:rPr>
          <w:rFonts w:ascii="Century Gothic" w:hAnsi="Century Gothic" w:cs="Century Gothic"/>
          <w:b/>
          <w:sz w:val="19"/>
          <w:szCs w:val="19"/>
          <w:lang w:val="fr-BE" w:eastAsia="fr-BE"/>
        </w:rPr>
        <w:t>compétition</w:t>
      </w:r>
      <w:r w:rsidRPr="006D1237">
        <w:rPr>
          <w:rFonts w:ascii="Century Gothic" w:hAnsi="Century Gothic" w:cs="Century Gothic"/>
          <w:sz w:val="19"/>
          <w:szCs w:val="19"/>
          <w:lang w:val="fr-BE" w:eastAsia="fr-BE"/>
        </w:rPr>
        <w:t xml:space="preserve">. </w:t>
      </w:r>
    </w:p>
    <w:p w14:paraId="0D82247E" w14:textId="77777777" w:rsidR="000E6AE5" w:rsidRPr="006D1237" w:rsidRDefault="000E6AE5">
      <w:pPr>
        <w:ind w:left="360"/>
        <w:jc w:val="both"/>
        <w:rPr>
          <w:rFonts w:ascii="Century Gothic" w:hAnsi="Century Gothic" w:cs="Century Gothic"/>
          <w:i/>
          <w:iCs/>
          <w:sz w:val="10"/>
          <w:szCs w:val="19"/>
          <w:lang w:val="fr-BE" w:eastAsia="fr-BE"/>
        </w:rPr>
      </w:pPr>
    </w:p>
    <w:p w14:paraId="54BEAA72" w14:textId="77777777" w:rsidR="000E6AE5" w:rsidRPr="006D1237" w:rsidRDefault="000E6AE5">
      <w:pPr>
        <w:pStyle w:val="Retraitcorpsdetexte"/>
        <w:jc w:val="center"/>
        <w:rPr>
          <w:sz w:val="6"/>
          <w:szCs w:val="6"/>
          <w:lang w:eastAsia="fr-BE"/>
        </w:rPr>
      </w:pPr>
      <w:r w:rsidRPr="006D1237">
        <w:t>Aucune notion de temps n’est prise en considération, aucun chronométrage n’est réalisé et aucun classement n’est établi, à aucun moment de la manifestation.</w:t>
      </w:r>
    </w:p>
    <w:p w14:paraId="319DCBDB" w14:textId="77777777" w:rsidR="000E6AE5" w:rsidRPr="006D1237" w:rsidRDefault="000E6AE5">
      <w:pPr>
        <w:ind w:left="360"/>
        <w:jc w:val="both"/>
        <w:rPr>
          <w:rFonts w:ascii="Century Gothic" w:hAnsi="Century Gothic" w:cs="Century Gothic"/>
          <w:sz w:val="6"/>
          <w:szCs w:val="6"/>
          <w:lang w:val="fr-BE" w:eastAsia="fr-BE"/>
        </w:rPr>
      </w:pPr>
    </w:p>
    <w:p w14:paraId="0DA24E61" w14:textId="77777777" w:rsidR="000E6AE5" w:rsidRPr="006D1237" w:rsidRDefault="000E6AE5">
      <w:pPr>
        <w:ind w:left="360"/>
        <w:jc w:val="both"/>
        <w:rPr>
          <w:rFonts w:ascii="Century Gothic" w:hAnsi="Century Gothic" w:cs="Century Gothic"/>
          <w:color w:val="FF0000"/>
          <w:sz w:val="10"/>
          <w:szCs w:val="10"/>
          <w:lang w:val="fr-BE" w:eastAsia="fr-BE"/>
        </w:rPr>
      </w:pPr>
      <w:r w:rsidRPr="006D1237">
        <w:rPr>
          <w:rFonts w:ascii="Century Gothic" w:hAnsi="Century Gothic" w:cs="Century Gothic"/>
          <w:bCs/>
          <w:sz w:val="19"/>
          <w:szCs w:val="19"/>
          <w:lang w:val="fr-BE" w:eastAsia="fr-BE"/>
        </w:rPr>
        <w:t>Un</w:t>
      </w:r>
      <w:r w:rsidRPr="006D1237">
        <w:rPr>
          <w:rFonts w:ascii="Century Gothic" w:hAnsi="Century Gothic" w:cs="Century Gothic"/>
          <w:b/>
          <w:bCs/>
          <w:sz w:val="19"/>
          <w:szCs w:val="19"/>
          <w:lang w:val="fr-BE" w:eastAsia="fr-BE"/>
        </w:rPr>
        <w:t xml:space="preserve"> Historic Rally Festival </w:t>
      </w:r>
      <w:r w:rsidRPr="006D1237">
        <w:rPr>
          <w:rFonts w:ascii="Century Gothic" w:hAnsi="Century Gothic" w:cs="Century Gothic"/>
          <w:sz w:val="19"/>
          <w:szCs w:val="19"/>
          <w:lang w:val="fr-BE" w:eastAsia="fr-BE"/>
        </w:rPr>
        <w:t>doit donc être considéré comme une démonstration permettant aux participants de découvrir des parcours de haute mémoire et d'y évoluer, chacun à son rythme, dans les meilleures conditions de sécurité possibles, sur des routes fermées à la circulation publique.</w:t>
      </w:r>
    </w:p>
    <w:p w14:paraId="26A58D19" w14:textId="77777777" w:rsidR="000E6AE5" w:rsidRPr="006D1237" w:rsidRDefault="000E6AE5">
      <w:pPr>
        <w:ind w:left="360"/>
        <w:jc w:val="both"/>
        <w:rPr>
          <w:rFonts w:ascii="Century Gothic" w:hAnsi="Century Gothic" w:cs="Century Gothic"/>
          <w:color w:val="FF0000"/>
          <w:sz w:val="10"/>
          <w:szCs w:val="10"/>
          <w:lang w:val="fr-BE" w:eastAsia="fr-BE"/>
        </w:rPr>
      </w:pPr>
    </w:p>
    <w:p w14:paraId="3822B1DA" w14:textId="77777777" w:rsidR="000E6AE5" w:rsidRPr="006D1237" w:rsidRDefault="000E6AE5">
      <w:pPr>
        <w:ind w:left="360"/>
        <w:jc w:val="both"/>
        <w:rPr>
          <w:rFonts w:ascii="Century Gothic" w:hAnsi="Century Gothic" w:cs="Century Gothic"/>
          <w:color w:val="FF0000"/>
          <w:sz w:val="10"/>
          <w:szCs w:val="19"/>
          <w:lang w:val="fr-BE" w:eastAsia="fr-BE"/>
        </w:rPr>
      </w:pPr>
    </w:p>
    <w:p w14:paraId="260DD3C2" w14:textId="77777777" w:rsidR="000E6AE5" w:rsidRPr="006D1237" w:rsidRDefault="000E6AE5">
      <w:pPr>
        <w:pBdr>
          <w:top w:val="single" w:sz="4" w:space="1" w:color="000000"/>
          <w:left w:val="single" w:sz="4" w:space="4" w:color="000000"/>
          <w:bottom w:val="single" w:sz="4" w:space="1" w:color="000000"/>
          <w:right w:val="single" w:sz="4" w:space="4" w:color="000000"/>
        </w:pBdr>
        <w:tabs>
          <w:tab w:val="right" w:pos="360"/>
        </w:tabs>
        <w:autoSpaceDE w:val="0"/>
        <w:ind w:left="360"/>
        <w:jc w:val="center"/>
        <w:rPr>
          <w:rFonts w:ascii="Century Gothic" w:hAnsi="Century Gothic" w:cs="CenturyGothic"/>
          <w:b/>
          <w:sz w:val="19"/>
          <w:szCs w:val="36"/>
          <w:lang w:val="fr-BE"/>
        </w:rPr>
      </w:pPr>
      <w:r w:rsidRPr="006D1237">
        <w:rPr>
          <w:rFonts w:ascii="Century Gothic" w:hAnsi="Century Gothic" w:cs="CenturyGothic"/>
          <w:b/>
          <w:sz w:val="19"/>
          <w:szCs w:val="36"/>
          <w:u w:val="single"/>
          <w:lang w:val="fr-BE"/>
        </w:rPr>
        <w:t xml:space="preserve">Avertissement </w:t>
      </w:r>
    </w:p>
    <w:p w14:paraId="7B8191F7" w14:textId="77777777" w:rsidR="000E6AE5" w:rsidRPr="006D1237" w:rsidRDefault="000E6AE5">
      <w:pPr>
        <w:pBdr>
          <w:top w:val="single" w:sz="4" w:space="1" w:color="000000"/>
          <w:left w:val="single" w:sz="4" w:space="4" w:color="000000"/>
          <w:bottom w:val="single" w:sz="4" w:space="1" w:color="000000"/>
          <w:right w:val="single" w:sz="4" w:space="4" w:color="000000"/>
        </w:pBdr>
        <w:tabs>
          <w:tab w:val="right" w:pos="360"/>
        </w:tabs>
        <w:autoSpaceDE w:val="0"/>
        <w:ind w:left="360"/>
        <w:jc w:val="both"/>
        <w:rPr>
          <w:rFonts w:ascii="Century Gothic" w:hAnsi="Century Gothic" w:cs="Century Gothic"/>
          <w:b/>
          <w:color w:val="FF0000"/>
          <w:sz w:val="10"/>
          <w:szCs w:val="10"/>
          <w:lang w:val="fr-BE" w:eastAsia="fr-BE"/>
        </w:rPr>
      </w:pPr>
      <w:r w:rsidRPr="006D1237">
        <w:rPr>
          <w:rFonts w:ascii="Century Gothic" w:hAnsi="Century Gothic" w:cs="CenturyGothic"/>
          <w:b/>
          <w:sz w:val="19"/>
          <w:szCs w:val="36"/>
          <w:lang w:val="fr-BE"/>
        </w:rPr>
        <w:t xml:space="preserve">Les manifestations de ce genre ne sont pas des “courses” et le style de conduite à y adopter doit tenir compte de cette particularité. En conséquence, l’organisateur (ou les Commissaires Sportifs présents) excluront sans appel, tout concurrent dont ils jugeront le comportement dangereux, tant pour lui que pour les autres. </w:t>
      </w:r>
    </w:p>
    <w:p w14:paraId="34C99E6D" w14:textId="77777777" w:rsidR="000E6AE5" w:rsidRPr="006D1237" w:rsidRDefault="000E6AE5">
      <w:pPr>
        <w:ind w:left="360"/>
        <w:jc w:val="both"/>
        <w:rPr>
          <w:rFonts w:ascii="Century Gothic" w:hAnsi="Century Gothic" w:cs="Century Gothic"/>
          <w:b/>
          <w:color w:val="FF0000"/>
          <w:sz w:val="10"/>
          <w:szCs w:val="10"/>
          <w:lang w:val="fr-BE" w:eastAsia="fr-BE"/>
        </w:rPr>
      </w:pPr>
    </w:p>
    <w:p w14:paraId="35CF9271" w14:textId="77777777" w:rsidR="000E6AE5" w:rsidRPr="006D1237" w:rsidRDefault="000E6AE5">
      <w:pPr>
        <w:tabs>
          <w:tab w:val="left" w:leader="dot" w:pos="9214"/>
        </w:tabs>
        <w:ind w:left="284" w:hanging="104"/>
        <w:jc w:val="both"/>
        <w:rPr>
          <w:rFonts w:ascii="Century Gothic" w:hAnsi="Century Gothic" w:cs="Century Gothic"/>
          <w:b/>
          <w:color w:val="0070C0"/>
          <w:sz w:val="10"/>
          <w:szCs w:val="10"/>
          <w:u w:val="single"/>
        </w:rPr>
      </w:pPr>
      <w:r w:rsidRPr="006D1237">
        <w:rPr>
          <w:rFonts w:ascii="Century Gothic" w:hAnsi="Century Gothic" w:cs="Century Gothic"/>
          <w:b/>
          <w:u w:val="single"/>
        </w:rPr>
        <w:t>Article 2 : Parcours</w:t>
      </w:r>
    </w:p>
    <w:p w14:paraId="7731C088" w14:textId="77777777" w:rsidR="000E6AE5" w:rsidRPr="003A418C" w:rsidRDefault="000E6AE5">
      <w:pPr>
        <w:tabs>
          <w:tab w:val="left" w:leader="dot" w:pos="9214"/>
        </w:tabs>
        <w:ind w:left="360"/>
        <w:jc w:val="both"/>
        <w:rPr>
          <w:rFonts w:ascii="Century Gothic" w:hAnsi="Century Gothic" w:cs="Century Gothic"/>
          <w:color w:val="0000FF"/>
        </w:rPr>
      </w:pPr>
      <w:r w:rsidRPr="003A418C">
        <w:rPr>
          <w:rFonts w:ascii="Century Gothic" w:hAnsi="Century Gothic" w:cs="Century Gothic"/>
          <w:color w:val="0000FF"/>
          <w:u w:val="single"/>
        </w:rPr>
        <w:t>SAMEDI…………</w:t>
      </w:r>
      <w:proofErr w:type="gramStart"/>
      <w:r w:rsidRPr="003A418C">
        <w:rPr>
          <w:rFonts w:ascii="Century Gothic" w:hAnsi="Century Gothic" w:cs="Century Gothic"/>
          <w:color w:val="0000FF"/>
          <w:u w:val="single"/>
        </w:rPr>
        <w:t>…….</w:t>
      </w:r>
      <w:proofErr w:type="gramEnd"/>
      <w:r w:rsidRPr="003A418C">
        <w:rPr>
          <w:rFonts w:ascii="Century Gothic" w:hAnsi="Century Gothic" w:cs="Century Gothic"/>
          <w:color w:val="0000FF"/>
          <w:u w:val="single"/>
        </w:rPr>
        <w:t>.</w:t>
      </w:r>
      <w:r>
        <w:rPr>
          <w:rFonts w:ascii="Century Gothic" w:hAnsi="Century Gothic" w:cs="Century Gothic"/>
          <w:color w:val="0000FF"/>
          <w:u w:val="single"/>
        </w:rPr>
        <w:t>(date)</w:t>
      </w:r>
      <w:r w:rsidRPr="003A418C">
        <w:rPr>
          <w:rFonts w:ascii="Century Gothic" w:hAnsi="Century Gothic" w:cs="Century Gothic"/>
          <w:color w:val="0000FF"/>
          <w:u w:val="single"/>
        </w:rPr>
        <w:t>,</w:t>
      </w:r>
      <w:r w:rsidRPr="003A418C">
        <w:rPr>
          <w:rFonts w:ascii="Century Gothic" w:hAnsi="Century Gothic" w:cs="Century Gothic"/>
          <w:color w:val="0000FF"/>
        </w:rPr>
        <w:t xml:space="preserve"> </w:t>
      </w:r>
    </w:p>
    <w:p w14:paraId="4AB4062F" w14:textId="77777777" w:rsidR="000E6AE5" w:rsidRPr="003A418C" w:rsidRDefault="000E6AE5">
      <w:pPr>
        <w:tabs>
          <w:tab w:val="left" w:leader="dot" w:pos="9214"/>
        </w:tabs>
        <w:ind w:left="360"/>
        <w:jc w:val="both"/>
        <w:rPr>
          <w:rFonts w:ascii="Century Gothic" w:hAnsi="Century Gothic" w:cs="Century Gothic"/>
          <w:color w:val="0000FF"/>
        </w:rPr>
      </w:pPr>
      <w:r w:rsidRPr="003A418C">
        <w:rPr>
          <w:rFonts w:ascii="Century Gothic" w:hAnsi="Century Gothic" w:cs="Century Gothic"/>
          <w:color w:val="0000FF"/>
        </w:rPr>
        <w:t xml:space="preserve">Le parcours comprend </w:t>
      </w:r>
      <w:r>
        <w:rPr>
          <w:rFonts w:ascii="Century Gothic" w:hAnsi="Century Gothic" w:cs="Century Gothic"/>
          <w:color w:val="0000FF"/>
        </w:rPr>
        <w:t>…</w:t>
      </w:r>
      <w:r w:rsidRPr="003A418C">
        <w:rPr>
          <w:rFonts w:ascii="Century Gothic" w:hAnsi="Century Gothic" w:cs="Century Gothic"/>
          <w:color w:val="0000FF"/>
        </w:rPr>
        <w:t xml:space="preserve"> boucle, d’une longueur totale de </w:t>
      </w:r>
      <w:proofErr w:type="gramStart"/>
      <w:r w:rsidRPr="003A418C">
        <w:rPr>
          <w:rFonts w:ascii="Century Gothic" w:hAnsi="Century Gothic" w:cs="Century Gothic"/>
          <w:color w:val="0000FF"/>
        </w:rPr>
        <w:t>…….</w:t>
      </w:r>
      <w:proofErr w:type="gramEnd"/>
      <w:r w:rsidRPr="003A418C">
        <w:rPr>
          <w:rFonts w:ascii="Century Gothic" w:hAnsi="Century Gothic" w:cs="Century Gothic"/>
          <w:color w:val="0000FF"/>
        </w:rPr>
        <w:t>.… Km à parcourir</w:t>
      </w:r>
      <w:proofErr w:type="gramStart"/>
      <w:r w:rsidRPr="003A418C">
        <w:rPr>
          <w:rFonts w:ascii="Century Gothic" w:hAnsi="Century Gothic" w:cs="Century Gothic"/>
          <w:color w:val="0000FF"/>
        </w:rPr>
        <w:t xml:space="preserve"> ….</w:t>
      </w:r>
      <w:proofErr w:type="gramEnd"/>
      <w:r w:rsidRPr="003A418C">
        <w:rPr>
          <w:rFonts w:ascii="Century Gothic" w:hAnsi="Century Gothic" w:cs="Century Gothic"/>
          <w:color w:val="0000FF"/>
        </w:rPr>
        <w:t>.</w:t>
      </w:r>
      <w:r w:rsidRPr="003A418C">
        <w:rPr>
          <w:rFonts w:ascii="Century Gothic" w:hAnsi="Century Gothic" w:cs="Century Gothic"/>
          <w:b/>
          <w:color w:val="0000FF"/>
        </w:rPr>
        <w:t xml:space="preserve"> </w:t>
      </w:r>
      <w:proofErr w:type="gramStart"/>
      <w:r w:rsidRPr="003A418C">
        <w:rPr>
          <w:rFonts w:ascii="Century Gothic" w:hAnsi="Century Gothic" w:cs="Century Gothic"/>
          <w:b/>
          <w:color w:val="0000FF"/>
        </w:rPr>
        <w:t>fois</w:t>
      </w:r>
      <w:proofErr w:type="gramEnd"/>
      <w:r w:rsidRPr="003A418C">
        <w:rPr>
          <w:rFonts w:ascii="Century Gothic" w:hAnsi="Century Gothic" w:cs="Century Gothic"/>
          <w:color w:val="0000FF"/>
        </w:rPr>
        <w:t xml:space="preserve">, laquelle comprend ….. ES, totalisant un kilométrage de </w:t>
      </w:r>
      <w:proofErr w:type="gramStart"/>
      <w:r w:rsidRPr="003A418C">
        <w:rPr>
          <w:rFonts w:ascii="Century Gothic" w:hAnsi="Century Gothic" w:cs="Century Gothic"/>
          <w:color w:val="0000FF"/>
        </w:rPr>
        <w:t>…….</w:t>
      </w:r>
      <w:proofErr w:type="gramEnd"/>
      <w:r w:rsidRPr="003A418C">
        <w:rPr>
          <w:rFonts w:ascii="Century Gothic" w:hAnsi="Century Gothic" w:cs="Century Gothic"/>
          <w:color w:val="0000FF"/>
        </w:rPr>
        <w:t xml:space="preserve">. Km (routes fermées à la circulation routière) et des secteurs de liaison sur routes ouvertes de </w:t>
      </w:r>
      <w:proofErr w:type="gramStart"/>
      <w:r w:rsidRPr="003A418C">
        <w:rPr>
          <w:rFonts w:ascii="Century Gothic" w:hAnsi="Century Gothic" w:cs="Century Gothic"/>
          <w:color w:val="0000FF"/>
        </w:rPr>
        <w:t>…….</w:t>
      </w:r>
      <w:proofErr w:type="gramEnd"/>
      <w:r w:rsidRPr="003A418C">
        <w:rPr>
          <w:rFonts w:ascii="Century Gothic" w:hAnsi="Century Gothic" w:cs="Century Gothic"/>
          <w:color w:val="0000FF"/>
        </w:rPr>
        <w:t xml:space="preserve">. Km. </w:t>
      </w:r>
    </w:p>
    <w:p w14:paraId="775E1EC0" w14:textId="77777777" w:rsidR="000E6AE5" w:rsidRPr="003A418C" w:rsidRDefault="000E6AE5" w:rsidP="003A418C">
      <w:pPr>
        <w:tabs>
          <w:tab w:val="left" w:leader="dot" w:pos="9214"/>
        </w:tabs>
        <w:ind w:left="360"/>
        <w:jc w:val="both"/>
        <w:rPr>
          <w:rFonts w:ascii="Century Gothic" w:hAnsi="Century Gothic" w:cs="Century Gothic"/>
          <w:color w:val="0000FF"/>
        </w:rPr>
      </w:pPr>
    </w:p>
    <w:p w14:paraId="70CE983E" w14:textId="77777777" w:rsidR="000E6AE5" w:rsidRDefault="000E6AE5" w:rsidP="003A418C">
      <w:pPr>
        <w:tabs>
          <w:tab w:val="left" w:leader="dot" w:pos="9214"/>
        </w:tabs>
        <w:ind w:left="360"/>
        <w:jc w:val="both"/>
        <w:rPr>
          <w:rFonts w:ascii="Century Gothic" w:hAnsi="Century Gothic" w:cs="Century Gothic"/>
          <w:color w:val="0000FF"/>
        </w:rPr>
      </w:pPr>
      <w:r w:rsidRPr="003A418C">
        <w:rPr>
          <w:rFonts w:ascii="Century Gothic" w:hAnsi="Century Gothic" w:cs="Century Gothic"/>
          <w:color w:val="0000FF"/>
        </w:rPr>
        <w:t>E.S. 1 : …</w:t>
      </w:r>
      <w:proofErr w:type="gramStart"/>
      <w:r w:rsidRPr="003A418C">
        <w:rPr>
          <w:rFonts w:ascii="Century Gothic" w:hAnsi="Century Gothic" w:cs="Century Gothic"/>
          <w:color w:val="0000FF"/>
        </w:rPr>
        <w:t>…….</w:t>
      </w:r>
      <w:proofErr w:type="gramEnd"/>
      <w:r w:rsidRPr="003A418C">
        <w:rPr>
          <w:rFonts w:ascii="Century Gothic" w:hAnsi="Century Gothic" w:cs="Century Gothic"/>
          <w:color w:val="0000FF"/>
        </w:rPr>
        <w:t xml:space="preserve">. </w:t>
      </w:r>
      <w:proofErr w:type="gramStart"/>
      <w:r w:rsidRPr="003A418C">
        <w:rPr>
          <w:rFonts w:ascii="Century Gothic" w:hAnsi="Century Gothic" w:cs="Century Gothic"/>
          <w:color w:val="0000FF"/>
        </w:rPr>
        <w:t>mètres</w:t>
      </w:r>
      <w:proofErr w:type="gramEnd"/>
      <w:r w:rsidRPr="003A418C">
        <w:rPr>
          <w:rFonts w:ascii="Century Gothic" w:hAnsi="Century Gothic" w:cs="Century Gothic"/>
          <w:color w:val="0000FF"/>
        </w:rPr>
        <w:t xml:space="preserve"> ( ……. % asphalte et …… % chemins non revêtus en dur.)</w:t>
      </w:r>
    </w:p>
    <w:p w14:paraId="40B38353" w14:textId="77777777" w:rsidR="000E6AE5" w:rsidRDefault="000E6AE5" w:rsidP="003A418C">
      <w:pPr>
        <w:tabs>
          <w:tab w:val="left" w:leader="dot" w:pos="9214"/>
        </w:tabs>
        <w:ind w:left="360"/>
        <w:jc w:val="both"/>
        <w:rPr>
          <w:rFonts w:ascii="Century Gothic" w:hAnsi="Century Gothic" w:cs="Century Gothic"/>
          <w:color w:val="0000FF"/>
        </w:rPr>
      </w:pPr>
      <w:r>
        <w:rPr>
          <w:rFonts w:ascii="Century Gothic" w:hAnsi="Century Gothic" w:cs="Century Gothic"/>
          <w:color w:val="0000FF"/>
        </w:rPr>
        <w:t>E.S. 2 :</w:t>
      </w:r>
      <w:r w:rsidRPr="00EB305E">
        <w:rPr>
          <w:rFonts w:ascii="Century Gothic" w:hAnsi="Century Gothic" w:cs="Century Gothic"/>
          <w:color w:val="0000FF"/>
        </w:rPr>
        <w:t xml:space="preserve"> </w:t>
      </w:r>
      <w:r w:rsidRPr="003A418C">
        <w:rPr>
          <w:rFonts w:ascii="Century Gothic" w:hAnsi="Century Gothic" w:cs="Century Gothic"/>
          <w:color w:val="0000FF"/>
        </w:rPr>
        <w:t>…</w:t>
      </w:r>
      <w:proofErr w:type="gramStart"/>
      <w:r w:rsidRPr="003A418C">
        <w:rPr>
          <w:rFonts w:ascii="Century Gothic" w:hAnsi="Century Gothic" w:cs="Century Gothic"/>
          <w:color w:val="0000FF"/>
        </w:rPr>
        <w:t>…….</w:t>
      </w:r>
      <w:proofErr w:type="gramEnd"/>
      <w:r w:rsidRPr="003A418C">
        <w:rPr>
          <w:rFonts w:ascii="Century Gothic" w:hAnsi="Century Gothic" w:cs="Century Gothic"/>
          <w:color w:val="0000FF"/>
        </w:rPr>
        <w:t xml:space="preserve">. </w:t>
      </w:r>
      <w:proofErr w:type="gramStart"/>
      <w:r w:rsidRPr="003A418C">
        <w:rPr>
          <w:rFonts w:ascii="Century Gothic" w:hAnsi="Century Gothic" w:cs="Century Gothic"/>
          <w:color w:val="0000FF"/>
        </w:rPr>
        <w:t>mètres</w:t>
      </w:r>
      <w:proofErr w:type="gramEnd"/>
      <w:r w:rsidRPr="003A418C">
        <w:rPr>
          <w:rFonts w:ascii="Century Gothic" w:hAnsi="Century Gothic" w:cs="Century Gothic"/>
          <w:color w:val="0000FF"/>
        </w:rPr>
        <w:t xml:space="preserve"> ( ……. % asphalte et …… % chemins non revêtus en dur.)</w:t>
      </w:r>
    </w:p>
    <w:p w14:paraId="41C1EA48" w14:textId="77777777" w:rsidR="000E6AE5" w:rsidRDefault="000E6AE5" w:rsidP="003A418C">
      <w:pPr>
        <w:tabs>
          <w:tab w:val="left" w:leader="dot" w:pos="9214"/>
        </w:tabs>
        <w:ind w:left="360"/>
        <w:jc w:val="both"/>
        <w:rPr>
          <w:rFonts w:ascii="Century Gothic" w:hAnsi="Century Gothic" w:cs="Century Gothic"/>
          <w:color w:val="0000FF"/>
        </w:rPr>
      </w:pPr>
      <w:r>
        <w:rPr>
          <w:rFonts w:ascii="Century Gothic" w:hAnsi="Century Gothic" w:cs="Century Gothic"/>
          <w:color w:val="0000FF"/>
        </w:rPr>
        <w:t>Etc.</w:t>
      </w:r>
    </w:p>
    <w:p w14:paraId="4745B1E9" w14:textId="77777777" w:rsidR="000E6AE5" w:rsidRDefault="000E6AE5" w:rsidP="00EB305E">
      <w:pPr>
        <w:tabs>
          <w:tab w:val="left" w:leader="dot" w:pos="9214"/>
        </w:tabs>
        <w:ind w:left="360"/>
        <w:jc w:val="both"/>
        <w:rPr>
          <w:rFonts w:ascii="Century Gothic" w:hAnsi="Century Gothic" w:cs="Century Gothic"/>
          <w:b/>
          <w:bCs/>
        </w:rPr>
      </w:pPr>
      <w:r w:rsidRPr="006D1237">
        <w:rPr>
          <w:rFonts w:ascii="Century Gothic" w:hAnsi="Century Gothic" w:cs="Century Gothic"/>
        </w:rPr>
        <w:t xml:space="preserve">Le </w:t>
      </w:r>
      <w:r w:rsidRPr="006D1237">
        <w:rPr>
          <w:rFonts w:ascii="Century Gothic" w:hAnsi="Century Gothic" w:cs="Century Gothic"/>
          <w:b/>
          <w:bCs/>
        </w:rPr>
        <w:t>premier départ de</w:t>
      </w:r>
      <w:r w:rsidRPr="006D1237">
        <w:rPr>
          <w:rFonts w:ascii="Century Gothic" w:hAnsi="Century Gothic" w:cs="Century Gothic"/>
        </w:rPr>
        <w:t xml:space="preserve"> la 1</w:t>
      </w:r>
      <w:r w:rsidRPr="006D1237">
        <w:rPr>
          <w:rFonts w:ascii="Century Gothic" w:hAnsi="Century Gothic" w:cs="Century Gothic"/>
          <w:vertAlign w:val="superscript"/>
        </w:rPr>
        <w:t>ère</w:t>
      </w:r>
      <w:r w:rsidRPr="006D1237">
        <w:rPr>
          <w:rFonts w:ascii="Century Gothic" w:hAnsi="Century Gothic" w:cs="Century Gothic"/>
        </w:rPr>
        <w:t xml:space="preserve"> ES, lors de la dernière boucle de la journée, ne peut se situer après</w:t>
      </w:r>
      <w:r w:rsidRPr="006D1237">
        <w:rPr>
          <w:rFonts w:ascii="Century Gothic" w:hAnsi="Century Gothic" w:cs="Century Gothic"/>
          <w:b/>
          <w:bCs/>
        </w:rPr>
        <w:t xml:space="preserve"> 17h00 </w:t>
      </w:r>
    </w:p>
    <w:p w14:paraId="57C704BF" w14:textId="77777777" w:rsidR="000E6AE5" w:rsidRDefault="000E6AE5" w:rsidP="003A418C">
      <w:pPr>
        <w:tabs>
          <w:tab w:val="left" w:leader="dot" w:pos="9214"/>
        </w:tabs>
        <w:ind w:left="360"/>
        <w:jc w:val="both"/>
        <w:rPr>
          <w:rFonts w:ascii="Century Gothic" w:hAnsi="Century Gothic" w:cs="Century Gothic"/>
          <w:color w:val="0000FF"/>
        </w:rPr>
      </w:pPr>
    </w:p>
    <w:p w14:paraId="090DE9B5" w14:textId="77777777" w:rsidR="000E6AE5" w:rsidRPr="003A418C" w:rsidRDefault="000E6AE5" w:rsidP="003A418C">
      <w:pPr>
        <w:tabs>
          <w:tab w:val="left" w:leader="dot" w:pos="9214"/>
        </w:tabs>
        <w:ind w:left="360"/>
        <w:jc w:val="both"/>
        <w:rPr>
          <w:rFonts w:ascii="Century Gothic" w:hAnsi="Century Gothic" w:cs="Century Gothic"/>
          <w:color w:val="0000FF"/>
        </w:rPr>
      </w:pPr>
      <w:r w:rsidRPr="00EB305E">
        <w:rPr>
          <w:rFonts w:ascii="Century Gothic" w:hAnsi="Century Gothic" w:cs="Century Gothic"/>
          <w:color w:val="0000FF"/>
          <w:u w:val="single"/>
        </w:rPr>
        <w:t>DIMANCHE</w:t>
      </w:r>
      <w:r w:rsidRPr="00EB305E">
        <w:rPr>
          <w:rFonts w:ascii="Century Gothic" w:hAnsi="Century Gothic" w:cs="Century Gothic"/>
          <w:u w:val="single"/>
        </w:rPr>
        <w:t>…………</w:t>
      </w:r>
      <w:proofErr w:type="gramStart"/>
      <w:r w:rsidRPr="00EB305E">
        <w:rPr>
          <w:rFonts w:ascii="Century Gothic" w:hAnsi="Century Gothic" w:cs="Century Gothic"/>
          <w:u w:val="single"/>
        </w:rPr>
        <w:t>…….</w:t>
      </w:r>
      <w:proofErr w:type="gramEnd"/>
      <w:r w:rsidRPr="00EB305E">
        <w:rPr>
          <w:rFonts w:ascii="Century Gothic" w:hAnsi="Century Gothic" w:cs="Century Gothic"/>
          <w:u w:val="single"/>
        </w:rPr>
        <w:t>.(</w:t>
      </w:r>
      <w:r>
        <w:rPr>
          <w:rFonts w:ascii="Century Gothic" w:hAnsi="Century Gothic" w:cs="Century Gothic"/>
          <w:u w:val="single"/>
        </w:rPr>
        <w:t>date)</w:t>
      </w:r>
      <w:r w:rsidRPr="006D1237">
        <w:rPr>
          <w:rFonts w:ascii="Century Gothic" w:hAnsi="Century Gothic" w:cs="Century Gothic"/>
          <w:u w:val="single"/>
        </w:rPr>
        <w:t>,</w:t>
      </w:r>
    </w:p>
    <w:p w14:paraId="75CB81D1" w14:textId="77777777" w:rsidR="000E6AE5" w:rsidRDefault="000E6AE5" w:rsidP="003A418C">
      <w:pPr>
        <w:tabs>
          <w:tab w:val="left" w:leader="dot" w:pos="9214"/>
        </w:tabs>
        <w:ind w:left="360"/>
        <w:jc w:val="both"/>
        <w:rPr>
          <w:rFonts w:ascii="Century Gothic" w:hAnsi="Century Gothic" w:cs="Century Gothic"/>
        </w:rPr>
      </w:pPr>
      <w:r>
        <w:rPr>
          <w:rFonts w:ascii="Century Gothic" w:hAnsi="Century Gothic" w:cs="Century Gothic"/>
        </w:rPr>
        <w:t>Le parcours comprend</w:t>
      </w:r>
      <w:r w:rsidRPr="006D1237">
        <w:rPr>
          <w:rFonts w:ascii="Century Gothic" w:hAnsi="Century Gothic" w:cs="Century Gothic"/>
        </w:rPr>
        <w:t xml:space="preserve"> </w:t>
      </w:r>
      <w:r>
        <w:rPr>
          <w:rFonts w:ascii="Century Gothic" w:hAnsi="Century Gothic" w:cs="Century Gothic"/>
        </w:rPr>
        <w:t>1 b</w:t>
      </w:r>
      <w:r w:rsidRPr="006D1237">
        <w:rPr>
          <w:rFonts w:ascii="Century Gothic" w:hAnsi="Century Gothic" w:cs="Century Gothic"/>
        </w:rPr>
        <w:t xml:space="preserve">oucle, d’une longueur totale de </w:t>
      </w:r>
      <w:proofErr w:type="gramStart"/>
      <w:r>
        <w:rPr>
          <w:rFonts w:ascii="Century Gothic" w:hAnsi="Century Gothic" w:cs="Century Gothic"/>
        </w:rPr>
        <w:t>…….</w:t>
      </w:r>
      <w:proofErr w:type="gramEnd"/>
      <w:r>
        <w:rPr>
          <w:rFonts w:ascii="Century Gothic" w:hAnsi="Century Gothic" w:cs="Century Gothic"/>
        </w:rPr>
        <w:t>.…</w:t>
      </w:r>
      <w:r w:rsidRPr="006D1237">
        <w:rPr>
          <w:rFonts w:ascii="Century Gothic" w:hAnsi="Century Gothic" w:cs="Century Gothic"/>
        </w:rPr>
        <w:t xml:space="preserve"> Km à parcourir</w:t>
      </w:r>
      <w:proofErr w:type="gramStart"/>
      <w:r w:rsidRPr="006D1237">
        <w:rPr>
          <w:rFonts w:ascii="Century Gothic" w:hAnsi="Century Gothic" w:cs="Century Gothic"/>
        </w:rPr>
        <w:t xml:space="preserve"> </w:t>
      </w:r>
      <w:r>
        <w:rPr>
          <w:rFonts w:ascii="Century Gothic" w:hAnsi="Century Gothic" w:cs="Century Gothic"/>
        </w:rPr>
        <w:t>….</w:t>
      </w:r>
      <w:proofErr w:type="gramEnd"/>
      <w:r>
        <w:rPr>
          <w:rFonts w:ascii="Century Gothic" w:hAnsi="Century Gothic" w:cs="Century Gothic"/>
        </w:rPr>
        <w:t>.</w:t>
      </w:r>
      <w:r w:rsidRPr="0061430C">
        <w:rPr>
          <w:rFonts w:ascii="Century Gothic" w:hAnsi="Century Gothic" w:cs="Century Gothic"/>
          <w:b/>
        </w:rPr>
        <w:t xml:space="preserve"> </w:t>
      </w:r>
      <w:proofErr w:type="gramStart"/>
      <w:r w:rsidRPr="0061430C">
        <w:rPr>
          <w:rFonts w:ascii="Century Gothic" w:hAnsi="Century Gothic" w:cs="Century Gothic"/>
          <w:b/>
        </w:rPr>
        <w:t>fois</w:t>
      </w:r>
      <w:proofErr w:type="gramEnd"/>
      <w:r w:rsidRPr="006D1237">
        <w:rPr>
          <w:rFonts w:ascii="Century Gothic" w:hAnsi="Century Gothic" w:cs="Century Gothic"/>
        </w:rPr>
        <w:t>, laquelle comprend</w:t>
      </w:r>
      <w:r>
        <w:rPr>
          <w:rFonts w:ascii="Century Gothic" w:hAnsi="Century Gothic" w:cs="Century Gothic"/>
        </w:rPr>
        <w:t xml:space="preserve"> …..</w:t>
      </w:r>
      <w:r w:rsidRPr="006D1237">
        <w:rPr>
          <w:rFonts w:ascii="Century Gothic" w:hAnsi="Century Gothic" w:cs="Century Gothic"/>
        </w:rPr>
        <w:t xml:space="preserve"> ES, totalisant un kilométrage de </w:t>
      </w:r>
      <w:proofErr w:type="gramStart"/>
      <w:r>
        <w:rPr>
          <w:rFonts w:ascii="Century Gothic" w:hAnsi="Century Gothic" w:cs="Century Gothic"/>
        </w:rPr>
        <w:t>…….</w:t>
      </w:r>
      <w:proofErr w:type="gramEnd"/>
      <w:r>
        <w:rPr>
          <w:rFonts w:ascii="Century Gothic" w:hAnsi="Century Gothic" w:cs="Century Gothic"/>
        </w:rPr>
        <w:t xml:space="preserve">. </w:t>
      </w:r>
      <w:r w:rsidRPr="006D1237">
        <w:rPr>
          <w:rFonts w:ascii="Century Gothic" w:hAnsi="Century Gothic" w:cs="Century Gothic"/>
        </w:rPr>
        <w:t>Km (routes fermées à la circulation routière) et de</w:t>
      </w:r>
      <w:r>
        <w:rPr>
          <w:rFonts w:ascii="Century Gothic" w:hAnsi="Century Gothic" w:cs="Century Gothic"/>
        </w:rPr>
        <w:t>s</w:t>
      </w:r>
      <w:r w:rsidRPr="006D1237">
        <w:rPr>
          <w:rFonts w:ascii="Century Gothic" w:hAnsi="Century Gothic" w:cs="Century Gothic"/>
        </w:rPr>
        <w:t xml:space="preserve"> secteurs de liaison sur routes ouvertes</w:t>
      </w:r>
      <w:r>
        <w:rPr>
          <w:rFonts w:ascii="Century Gothic" w:hAnsi="Century Gothic" w:cs="Century Gothic"/>
        </w:rPr>
        <w:t xml:space="preserve"> de </w:t>
      </w:r>
      <w:proofErr w:type="gramStart"/>
      <w:r>
        <w:rPr>
          <w:rFonts w:ascii="Century Gothic" w:hAnsi="Century Gothic" w:cs="Century Gothic"/>
        </w:rPr>
        <w:t>…….</w:t>
      </w:r>
      <w:proofErr w:type="gramEnd"/>
      <w:r>
        <w:rPr>
          <w:rFonts w:ascii="Century Gothic" w:hAnsi="Century Gothic" w:cs="Century Gothic"/>
        </w:rPr>
        <w:t xml:space="preserve">. </w:t>
      </w:r>
      <w:r w:rsidRPr="006D1237">
        <w:rPr>
          <w:rFonts w:ascii="Century Gothic" w:hAnsi="Century Gothic" w:cs="Century Gothic"/>
        </w:rPr>
        <w:t>Km.</w:t>
      </w:r>
      <w:r>
        <w:rPr>
          <w:rFonts w:ascii="Century Gothic" w:hAnsi="Century Gothic" w:cs="Century Gothic"/>
        </w:rPr>
        <w:t xml:space="preserve">                             :</w:t>
      </w:r>
    </w:p>
    <w:p w14:paraId="1B40308E" w14:textId="77777777" w:rsidR="000E6AE5" w:rsidRDefault="000E6AE5" w:rsidP="003A418C">
      <w:pPr>
        <w:tabs>
          <w:tab w:val="left" w:leader="dot" w:pos="9214"/>
        </w:tabs>
        <w:ind w:left="360"/>
        <w:jc w:val="both"/>
        <w:rPr>
          <w:rFonts w:ascii="Century Gothic" w:hAnsi="Century Gothic" w:cs="Century Gothic"/>
        </w:rPr>
      </w:pPr>
    </w:p>
    <w:p w14:paraId="0893745B" w14:textId="77777777" w:rsidR="000E6AE5" w:rsidRDefault="000E6AE5" w:rsidP="003A418C">
      <w:pPr>
        <w:tabs>
          <w:tab w:val="left" w:leader="dot" w:pos="9214"/>
        </w:tabs>
        <w:ind w:left="360"/>
        <w:jc w:val="both"/>
        <w:rPr>
          <w:rFonts w:ascii="Century Gothic" w:hAnsi="Century Gothic" w:cs="Century Gothic"/>
        </w:rPr>
      </w:pPr>
      <w:r w:rsidRPr="003A418C">
        <w:rPr>
          <w:rFonts w:ascii="Century Gothic" w:hAnsi="Century Gothic" w:cs="Century Gothic"/>
        </w:rPr>
        <w:t xml:space="preserve">E.S. </w:t>
      </w:r>
      <w:r w:rsidRPr="00545E83">
        <w:rPr>
          <w:rFonts w:ascii="Century Gothic" w:hAnsi="Century Gothic" w:cs="Century Gothic"/>
          <w:color w:val="2F5496"/>
        </w:rPr>
        <w:t>3</w:t>
      </w:r>
      <w:r w:rsidRPr="003A418C">
        <w:rPr>
          <w:rFonts w:ascii="Century Gothic" w:hAnsi="Century Gothic" w:cs="Century Gothic"/>
        </w:rPr>
        <w:t xml:space="preserve"> : </w:t>
      </w:r>
      <w:r>
        <w:rPr>
          <w:rFonts w:ascii="Century Gothic" w:hAnsi="Century Gothic" w:cs="Century Gothic"/>
        </w:rPr>
        <w:t>…</w:t>
      </w:r>
      <w:proofErr w:type="gramStart"/>
      <w:r>
        <w:rPr>
          <w:rFonts w:ascii="Century Gothic" w:hAnsi="Century Gothic" w:cs="Century Gothic"/>
        </w:rPr>
        <w:t>…….</w:t>
      </w:r>
      <w:proofErr w:type="gramEnd"/>
      <w:r>
        <w:rPr>
          <w:rFonts w:ascii="Century Gothic" w:hAnsi="Century Gothic" w:cs="Century Gothic"/>
        </w:rPr>
        <w:t>.</w:t>
      </w:r>
      <w:r w:rsidRPr="003A418C">
        <w:rPr>
          <w:rFonts w:ascii="Century Gothic" w:hAnsi="Century Gothic" w:cs="Century Gothic"/>
        </w:rPr>
        <w:t xml:space="preserve"> </w:t>
      </w:r>
      <w:proofErr w:type="gramStart"/>
      <w:r w:rsidRPr="003A418C">
        <w:rPr>
          <w:rFonts w:ascii="Century Gothic" w:hAnsi="Century Gothic" w:cs="Century Gothic"/>
        </w:rPr>
        <w:t>mètres</w:t>
      </w:r>
      <w:proofErr w:type="gramEnd"/>
      <w:r w:rsidRPr="003A418C">
        <w:rPr>
          <w:rFonts w:ascii="Century Gothic" w:hAnsi="Century Gothic" w:cs="Century Gothic"/>
        </w:rPr>
        <w:t xml:space="preserve"> ( </w:t>
      </w:r>
      <w:r>
        <w:rPr>
          <w:rFonts w:ascii="Century Gothic" w:hAnsi="Century Gothic" w:cs="Century Gothic"/>
        </w:rPr>
        <w:t>…….</w:t>
      </w:r>
      <w:r w:rsidRPr="003A418C">
        <w:rPr>
          <w:rFonts w:ascii="Century Gothic" w:hAnsi="Century Gothic" w:cs="Century Gothic"/>
        </w:rPr>
        <w:t xml:space="preserve"> % asphalte et </w:t>
      </w:r>
      <w:r>
        <w:rPr>
          <w:rFonts w:ascii="Century Gothic" w:hAnsi="Century Gothic" w:cs="Century Gothic"/>
        </w:rPr>
        <w:t>……</w:t>
      </w:r>
      <w:r w:rsidRPr="003A418C">
        <w:rPr>
          <w:rFonts w:ascii="Century Gothic" w:hAnsi="Century Gothic" w:cs="Century Gothic"/>
        </w:rPr>
        <w:t xml:space="preserve"> % chemins non revêtus en dur.)</w:t>
      </w:r>
    </w:p>
    <w:p w14:paraId="1BE38673" w14:textId="77777777" w:rsidR="000E6AE5" w:rsidRDefault="000E6AE5" w:rsidP="003A418C">
      <w:pPr>
        <w:tabs>
          <w:tab w:val="left" w:leader="dot" w:pos="9214"/>
        </w:tabs>
        <w:ind w:left="360"/>
        <w:jc w:val="both"/>
        <w:rPr>
          <w:rFonts w:ascii="Century Gothic" w:hAnsi="Century Gothic" w:cs="Century Gothic"/>
        </w:rPr>
      </w:pPr>
      <w:r w:rsidRPr="003A418C">
        <w:rPr>
          <w:rFonts w:ascii="Century Gothic" w:hAnsi="Century Gothic" w:cs="Century Gothic"/>
        </w:rPr>
        <w:t xml:space="preserve">E.S. </w:t>
      </w:r>
      <w:r w:rsidRPr="00545E83">
        <w:rPr>
          <w:rFonts w:ascii="Century Gothic" w:hAnsi="Century Gothic" w:cs="Century Gothic"/>
          <w:color w:val="2F5496"/>
        </w:rPr>
        <w:t>4</w:t>
      </w:r>
      <w:r w:rsidRPr="003A418C">
        <w:rPr>
          <w:rFonts w:ascii="Century Gothic" w:hAnsi="Century Gothic" w:cs="Century Gothic"/>
        </w:rPr>
        <w:t xml:space="preserve"> : </w:t>
      </w:r>
      <w:r>
        <w:rPr>
          <w:rFonts w:ascii="Century Gothic" w:hAnsi="Century Gothic" w:cs="Century Gothic"/>
        </w:rPr>
        <w:t>…</w:t>
      </w:r>
      <w:proofErr w:type="gramStart"/>
      <w:r>
        <w:rPr>
          <w:rFonts w:ascii="Century Gothic" w:hAnsi="Century Gothic" w:cs="Century Gothic"/>
        </w:rPr>
        <w:t>…….</w:t>
      </w:r>
      <w:proofErr w:type="gramEnd"/>
      <w:r>
        <w:rPr>
          <w:rFonts w:ascii="Century Gothic" w:hAnsi="Century Gothic" w:cs="Century Gothic"/>
        </w:rPr>
        <w:t>.</w:t>
      </w:r>
      <w:r w:rsidRPr="003A418C">
        <w:rPr>
          <w:rFonts w:ascii="Century Gothic" w:hAnsi="Century Gothic" w:cs="Century Gothic"/>
        </w:rPr>
        <w:t xml:space="preserve"> </w:t>
      </w:r>
      <w:proofErr w:type="gramStart"/>
      <w:r w:rsidRPr="003A418C">
        <w:rPr>
          <w:rFonts w:ascii="Century Gothic" w:hAnsi="Century Gothic" w:cs="Century Gothic"/>
        </w:rPr>
        <w:t>mètres</w:t>
      </w:r>
      <w:proofErr w:type="gramEnd"/>
      <w:r w:rsidRPr="003A418C">
        <w:rPr>
          <w:rFonts w:ascii="Century Gothic" w:hAnsi="Century Gothic" w:cs="Century Gothic"/>
        </w:rPr>
        <w:t xml:space="preserve"> ( </w:t>
      </w:r>
      <w:r>
        <w:rPr>
          <w:rFonts w:ascii="Century Gothic" w:hAnsi="Century Gothic" w:cs="Century Gothic"/>
        </w:rPr>
        <w:t>…….</w:t>
      </w:r>
      <w:r w:rsidRPr="003A418C">
        <w:rPr>
          <w:rFonts w:ascii="Century Gothic" w:hAnsi="Century Gothic" w:cs="Century Gothic"/>
        </w:rPr>
        <w:t xml:space="preserve"> % asphalte et </w:t>
      </w:r>
      <w:r>
        <w:rPr>
          <w:rFonts w:ascii="Century Gothic" w:hAnsi="Century Gothic" w:cs="Century Gothic"/>
        </w:rPr>
        <w:t>……</w:t>
      </w:r>
      <w:r w:rsidRPr="003A418C">
        <w:rPr>
          <w:rFonts w:ascii="Century Gothic" w:hAnsi="Century Gothic" w:cs="Century Gothic"/>
        </w:rPr>
        <w:t xml:space="preserve"> % chemins non revêtus en dur.)</w:t>
      </w:r>
    </w:p>
    <w:p w14:paraId="02A9B6E2" w14:textId="77777777" w:rsidR="000E6AE5" w:rsidRDefault="000E6AE5" w:rsidP="003A418C">
      <w:pPr>
        <w:tabs>
          <w:tab w:val="left" w:leader="dot" w:pos="9214"/>
        </w:tabs>
        <w:ind w:left="360"/>
        <w:jc w:val="both"/>
        <w:rPr>
          <w:rFonts w:ascii="Century Gothic" w:hAnsi="Century Gothic" w:cs="Century Gothic"/>
        </w:rPr>
      </w:pPr>
      <w:r w:rsidRPr="003A418C">
        <w:rPr>
          <w:rFonts w:ascii="Century Gothic" w:hAnsi="Century Gothic" w:cs="Century Gothic"/>
        </w:rPr>
        <w:t xml:space="preserve">E.S. </w:t>
      </w:r>
      <w:r w:rsidRPr="00545E83">
        <w:rPr>
          <w:rFonts w:ascii="Century Gothic" w:hAnsi="Century Gothic" w:cs="Century Gothic"/>
          <w:color w:val="2F5496"/>
        </w:rPr>
        <w:t>5</w:t>
      </w:r>
      <w:r w:rsidRPr="003A418C">
        <w:rPr>
          <w:rFonts w:ascii="Century Gothic" w:hAnsi="Century Gothic" w:cs="Century Gothic"/>
        </w:rPr>
        <w:t xml:space="preserve"> : </w:t>
      </w:r>
      <w:r>
        <w:rPr>
          <w:rFonts w:ascii="Century Gothic" w:hAnsi="Century Gothic" w:cs="Century Gothic"/>
        </w:rPr>
        <w:t>…</w:t>
      </w:r>
      <w:proofErr w:type="gramStart"/>
      <w:r>
        <w:rPr>
          <w:rFonts w:ascii="Century Gothic" w:hAnsi="Century Gothic" w:cs="Century Gothic"/>
        </w:rPr>
        <w:t>…….</w:t>
      </w:r>
      <w:proofErr w:type="gramEnd"/>
      <w:r>
        <w:rPr>
          <w:rFonts w:ascii="Century Gothic" w:hAnsi="Century Gothic" w:cs="Century Gothic"/>
        </w:rPr>
        <w:t>.</w:t>
      </w:r>
      <w:r w:rsidRPr="003A418C">
        <w:rPr>
          <w:rFonts w:ascii="Century Gothic" w:hAnsi="Century Gothic" w:cs="Century Gothic"/>
        </w:rPr>
        <w:t xml:space="preserve"> </w:t>
      </w:r>
      <w:proofErr w:type="gramStart"/>
      <w:r w:rsidRPr="003A418C">
        <w:rPr>
          <w:rFonts w:ascii="Century Gothic" w:hAnsi="Century Gothic" w:cs="Century Gothic"/>
        </w:rPr>
        <w:t>mètres</w:t>
      </w:r>
      <w:proofErr w:type="gramEnd"/>
      <w:r w:rsidRPr="003A418C">
        <w:rPr>
          <w:rFonts w:ascii="Century Gothic" w:hAnsi="Century Gothic" w:cs="Century Gothic"/>
        </w:rPr>
        <w:t xml:space="preserve"> ( </w:t>
      </w:r>
      <w:r>
        <w:rPr>
          <w:rFonts w:ascii="Century Gothic" w:hAnsi="Century Gothic" w:cs="Century Gothic"/>
        </w:rPr>
        <w:t>…….</w:t>
      </w:r>
      <w:r w:rsidRPr="003A418C">
        <w:rPr>
          <w:rFonts w:ascii="Century Gothic" w:hAnsi="Century Gothic" w:cs="Century Gothic"/>
        </w:rPr>
        <w:t xml:space="preserve"> % asphalte et </w:t>
      </w:r>
      <w:r>
        <w:rPr>
          <w:rFonts w:ascii="Century Gothic" w:hAnsi="Century Gothic" w:cs="Century Gothic"/>
        </w:rPr>
        <w:t>……</w:t>
      </w:r>
      <w:r w:rsidRPr="003A418C">
        <w:rPr>
          <w:rFonts w:ascii="Century Gothic" w:hAnsi="Century Gothic" w:cs="Century Gothic"/>
        </w:rPr>
        <w:t xml:space="preserve"> % chemins non revêtus en dur.)</w:t>
      </w:r>
    </w:p>
    <w:p w14:paraId="43D9AC0E" w14:textId="77777777" w:rsidR="000E6AE5" w:rsidRDefault="000E6AE5" w:rsidP="00EB305E">
      <w:pPr>
        <w:tabs>
          <w:tab w:val="left" w:leader="dot" w:pos="9214"/>
        </w:tabs>
        <w:ind w:left="360"/>
        <w:jc w:val="both"/>
        <w:rPr>
          <w:rFonts w:ascii="Century Gothic" w:hAnsi="Century Gothic" w:cs="Century Gothic"/>
          <w:color w:val="0000FF"/>
        </w:rPr>
      </w:pPr>
      <w:r>
        <w:rPr>
          <w:rFonts w:ascii="Century Gothic" w:hAnsi="Century Gothic" w:cs="Century Gothic"/>
          <w:color w:val="0000FF"/>
        </w:rPr>
        <w:t>Etc.</w:t>
      </w:r>
    </w:p>
    <w:p w14:paraId="10AA7885" w14:textId="77777777" w:rsidR="000E6AE5" w:rsidRDefault="000E6AE5" w:rsidP="00EB305E">
      <w:pPr>
        <w:tabs>
          <w:tab w:val="left" w:leader="dot" w:pos="9214"/>
        </w:tabs>
        <w:ind w:left="360"/>
        <w:jc w:val="both"/>
        <w:rPr>
          <w:rFonts w:ascii="Century Gothic" w:hAnsi="Century Gothic" w:cs="Century Gothic"/>
          <w:b/>
          <w:bCs/>
        </w:rPr>
      </w:pPr>
      <w:r w:rsidRPr="006D1237">
        <w:rPr>
          <w:rFonts w:ascii="Century Gothic" w:hAnsi="Century Gothic" w:cs="Century Gothic"/>
        </w:rPr>
        <w:t xml:space="preserve">Le </w:t>
      </w:r>
      <w:r w:rsidRPr="006D1237">
        <w:rPr>
          <w:rFonts w:ascii="Century Gothic" w:hAnsi="Century Gothic" w:cs="Century Gothic"/>
          <w:b/>
          <w:bCs/>
        </w:rPr>
        <w:t>premier départ de</w:t>
      </w:r>
      <w:r w:rsidRPr="006D1237">
        <w:rPr>
          <w:rFonts w:ascii="Century Gothic" w:hAnsi="Century Gothic" w:cs="Century Gothic"/>
        </w:rPr>
        <w:t xml:space="preserve"> la 1</w:t>
      </w:r>
      <w:r w:rsidRPr="006D1237">
        <w:rPr>
          <w:rFonts w:ascii="Century Gothic" w:hAnsi="Century Gothic" w:cs="Century Gothic"/>
          <w:vertAlign w:val="superscript"/>
        </w:rPr>
        <w:t>ère</w:t>
      </w:r>
      <w:r w:rsidRPr="006D1237">
        <w:rPr>
          <w:rFonts w:ascii="Century Gothic" w:hAnsi="Century Gothic" w:cs="Century Gothic"/>
        </w:rPr>
        <w:t xml:space="preserve"> ES, lors de la dernière boucle de la journée, ne peut se situer après</w:t>
      </w:r>
      <w:r w:rsidRPr="006D1237">
        <w:rPr>
          <w:rFonts w:ascii="Century Gothic" w:hAnsi="Century Gothic" w:cs="Century Gothic"/>
          <w:b/>
          <w:bCs/>
        </w:rPr>
        <w:t xml:space="preserve"> 17h00</w:t>
      </w:r>
    </w:p>
    <w:p w14:paraId="76DE5237" w14:textId="77777777" w:rsidR="000E6AE5" w:rsidRPr="006D1237" w:rsidRDefault="000E6AE5" w:rsidP="00EB305E">
      <w:pPr>
        <w:tabs>
          <w:tab w:val="left" w:leader="dot" w:pos="9214"/>
        </w:tabs>
        <w:ind w:left="360"/>
        <w:jc w:val="both"/>
        <w:rPr>
          <w:rFonts w:ascii="Century Gothic" w:hAnsi="Century Gothic" w:cs="Century Gothic"/>
          <w:b/>
          <w:bCs/>
          <w:color w:val="FF0000"/>
          <w:sz w:val="10"/>
        </w:rPr>
      </w:pPr>
      <w:r w:rsidRPr="006D1237">
        <w:rPr>
          <w:rFonts w:ascii="Century Gothic" w:hAnsi="Century Gothic" w:cs="Century Gothic"/>
          <w:b/>
          <w:bCs/>
        </w:rPr>
        <w:t xml:space="preserve"> </w:t>
      </w:r>
    </w:p>
    <w:p w14:paraId="4A050842" w14:textId="77777777" w:rsidR="000E6AE5" w:rsidRPr="006D1237" w:rsidRDefault="000E6AE5" w:rsidP="00EB305E">
      <w:pPr>
        <w:pBdr>
          <w:top w:val="single" w:sz="4" w:space="1" w:color="auto"/>
          <w:left w:val="single" w:sz="4" w:space="4" w:color="auto"/>
          <w:bottom w:val="single" w:sz="4" w:space="1" w:color="auto"/>
          <w:right w:val="single" w:sz="4" w:space="4" w:color="auto"/>
        </w:pBdr>
        <w:tabs>
          <w:tab w:val="left" w:leader="dot" w:pos="9214"/>
        </w:tabs>
        <w:ind w:left="360"/>
        <w:jc w:val="both"/>
        <w:rPr>
          <w:rFonts w:ascii="Century Gothic" w:hAnsi="Century Gothic" w:cs="Century Gothic"/>
          <w:sz w:val="10"/>
          <w:szCs w:val="10"/>
        </w:rPr>
      </w:pPr>
      <w:r w:rsidRPr="006D1237">
        <w:rPr>
          <w:rFonts w:ascii="Century Gothic" w:hAnsi="Century Gothic" w:cs="Century Gothic"/>
        </w:rPr>
        <w:t xml:space="preserve">Total général du rallye : </w:t>
      </w:r>
      <w:r>
        <w:rPr>
          <w:rFonts w:ascii="Century Gothic" w:hAnsi="Century Gothic" w:cs="Century Gothic"/>
        </w:rPr>
        <w:t>…………</w:t>
      </w:r>
      <w:r w:rsidRPr="006D1237">
        <w:rPr>
          <w:rFonts w:ascii="Century Gothic" w:hAnsi="Century Gothic" w:cs="Century Gothic"/>
        </w:rPr>
        <w:t xml:space="preserve"> Km, dont </w:t>
      </w:r>
      <w:r>
        <w:rPr>
          <w:rFonts w:ascii="Century Gothic" w:hAnsi="Century Gothic" w:cs="Century Gothic"/>
        </w:rPr>
        <w:t xml:space="preserve">……… </w:t>
      </w:r>
      <w:r w:rsidRPr="006D1237">
        <w:rPr>
          <w:rFonts w:ascii="Century Gothic" w:hAnsi="Century Gothic" w:cs="Century Gothic"/>
        </w:rPr>
        <w:t xml:space="preserve">Km d’étapes spéciales sur routes fermées </w:t>
      </w:r>
    </w:p>
    <w:p w14:paraId="3E1AA49E" w14:textId="77777777" w:rsidR="000E6AE5" w:rsidRPr="006D1237" w:rsidRDefault="000E6AE5">
      <w:pPr>
        <w:tabs>
          <w:tab w:val="left" w:leader="dot" w:pos="9214"/>
        </w:tabs>
        <w:ind w:left="360"/>
        <w:jc w:val="both"/>
        <w:rPr>
          <w:rFonts w:ascii="Century Gothic" w:hAnsi="Century Gothic" w:cs="Century Gothic"/>
          <w:sz w:val="10"/>
          <w:szCs w:val="10"/>
        </w:rPr>
      </w:pPr>
    </w:p>
    <w:p w14:paraId="1F2A16AB" w14:textId="77777777" w:rsidR="000E6AE5" w:rsidRPr="006D1237" w:rsidRDefault="000E6AE5">
      <w:pPr>
        <w:tabs>
          <w:tab w:val="left" w:leader="dot" w:pos="9214"/>
        </w:tabs>
        <w:ind w:left="360"/>
        <w:jc w:val="both"/>
        <w:rPr>
          <w:rFonts w:ascii="Century Gothic" w:hAnsi="Century Gothic" w:cs="Century Gothic"/>
          <w:b/>
          <w:bCs/>
          <w:color w:val="FF0000"/>
          <w:sz w:val="10"/>
        </w:rPr>
      </w:pPr>
    </w:p>
    <w:p w14:paraId="2CB46CB9" w14:textId="77777777" w:rsidR="000E6AE5" w:rsidRPr="006D1237" w:rsidRDefault="000E6AE5">
      <w:pPr>
        <w:tabs>
          <w:tab w:val="left" w:leader="dot" w:pos="9214"/>
        </w:tabs>
        <w:ind w:left="360" w:hanging="180"/>
        <w:jc w:val="both"/>
        <w:rPr>
          <w:rFonts w:ascii="Century Gothic" w:hAnsi="Century Gothic" w:cs="Century Gothic"/>
          <w:sz w:val="19"/>
          <w:szCs w:val="19"/>
          <w:lang w:val="fr-BE" w:eastAsia="fr-BE"/>
        </w:rPr>
      </w:pPr>
      <w:r w:rsidRPr="006D1237">
        <w:rPr>
          <w:rFonts w:ascii="Century Gothic" w:hAnsi="Century Gothic" w:cs="Century Gothic"/>
          <w:b/>
          <w:u w:val="single"/>
        </w:rPr>
        <w:t>Article 3 : Respect de l’itinéraire</w:t>
      </w:r>
    </w:p>
    <w:p w14:paraId="20BBBD71" w14:textId="77777777" w:rsidR="000E6AE5" w:rsidRPr="006D1237" w:rsidRDefault="000E6AE5">
      <w:pPr>
        <w:ind w:left="360"/>
        <w:jc w:val="both"/>
        <w:rPr>
          <w:rFonts w:ascii="Century Gothic" w:hAnsi="Century Gothic" w:cs="Century Gothic"/>
          <w:b/>
          <w:lang w:val="fr-BE" w:eastAsia="fr-BE"/>
        </w:rPr>
      </w:pPr>
      <w:r w:rsidRPr="006D1237">
        <w:rPr>
          <w:rFonts w:ascii="Century Gothic" w:hAnsi="Century Gothic" w:cs="Century Gothic"/>
          <w:sz w:val="19"/>
          <w:szCs w:val="19"/>
          <w:lang w:val="fr-BE" w:eastAsia="fr-BE"/>
        </w:rPr>
        <w:t xml:space="preserve">Les participants sont tenus de suivre l'itinéraire imposé par l'organisateur pour se rendre d’une ES à l’autre et rejoindre le départ après avoir parcouru le ou les secteurs fermés à la circulation routière. Cet itinéraire est consigné dans le </w:t>
      </w:r>
      <w:proofErr w:type="spellStart"/>
      <w:r w:rsidRPr="006D1237">
        <w:rPr>
          <w:rFonts w:ascii="Century Gothic" w:hAnsi="Century Gothic" w:cs="Century Gothic"/>
          <w:sz w:val="19"/>
          <w:szCs w:val="19"/>
          <w:lang w:val="fr-BE" w:eastAsia="fr-BE"/>
        </w:rPr>
        <w:t>road-book</w:t>
      </w:r>
      <w:proofErr w:type="spellEnd"/>
      <w:r w:rsidRPr="006D1237">
        <w:rPr>
          <w:rFonts w:ascii="Century Gothic" w:hAnsi="Century Gothic" w:cs="Century Gothic"/>
          <w:sz w:val="19"/>
          <w:szCs w:val="19"/>
          <w:lang w:val="fr-BE" w:eastAsia="fr-BE"/>
        </w:rPr>
        <w:t xml:space="preserve"> qui leur sera fourni.</w:t>
      </w:r>
    </w:p>
    <w:p w14:paraId="5D5F4F6C" w14:textId="77777777" w:rsidR="000E6AE5" w:rsidRPr="00EC7FDC" w:rsidRDefault="000E6AE5">
      <w:pPr>
        <w:ind w:left="360"/>
        <w:jc w:val="both"/>
        <w:rPr>
          <w:rFonts w:ascii="Century Gothic" w:hAnsi="Century Gothic" w:cs="Century Gothic"/>
          <w:sz w:val="10"/>
          <w:szCs w:val="10"/>
          <w:highlight w:val="yellow"/>
          <w:lang w:val="fr-BE" w:eastAsia="fr-BE"/>
        </w:rPr>
      </w:pPr>
    </w:p>
    <w:p w14:paraId="2C76C4FE" w14:textId="77777777" w:rsidR="000E6AE5" w:rsidRPr="00435B66" w:rsidRDefault="000E6AE5">
      <w:pPr>
        <w:tabs>
          <w:tab w:val="left" w:leader="dot" w:pos="9214"/>
        </w:tabs>
        <w:ind w:left="360" w:hanging="180"/>
        <w:jc w:val="both"/>
        <w:rPr>
          <w:rFonts w:ascii="Century Gothic" w:hAnsi="Century Gothic" w:cs="Century Gothic"/>
          <w:b/>
          <w:sz w:val="6"/>
          <w:szCs w:val="6"/>
          <w:u w:val="single"/>
        </w:rPr>
      </w:pPr>
      <w:r w:rsidRPr="00435B66">
        <w:rPr>
          <w:rFonts w:ascii="Century Gothic" w:hAnsi="Century Gothic" w:cs="Century Gothic"/>
          <w:b/>
          <w:u w:val="single"/>
        </w:rPr>
        <w:t>Article 4 : Véhicules admis</w:t>
      </w:r>
    </w:p>
    <w:p w14:paraId="6370072F" w14:textId="77777777" w:rsidR="000E6AE5" w:rsidRPr="00435B66" w:rsidRDefault="000E6AE5">
      <w:pPr>
        <w:tabs>
          <w:tab w:val="left" w:leader="dot" w:pos="9214"/>
        </w:tabs>
        <w:ind w:left="284"/>
        <w:jc w:val="both"/>
        <w:rPr>
          <w:rFonts w:ascii="Century Gothic" w:hAnsi="Century Gothic" w:cs="Century Gothic"/>
          <w:b/>
          <w:sz w:val="6"/>
          <w:szCs w:val="6"/>
          <w:u w:val="single"/>
        </w:rPr>
      </w:pPr>
    </w:p>
    <w:p w14:paraId="5BD077C8" w14:textId="77777777" w:rsidR="000E6AE5" w:rsidRPr="00435B66" w:rsidRDefault="000E6AE5">
      <w:pPr>
        <w:ind w:left="540"/>
        <w:jc w:val="both"/>
        <w:rPr>
          <w:rFonts w:ascii="Century Gothic" w:hAnsi="Century Gothic" w:cs="Century Gothic"/>
          <w:sz w:val="10"/>
          <w:szCs w:val="10"/>
          <w:u w:val="single"/>
          <w:lang w:val="fr-BE" w:eastAsia="fr-BE"/>
        </w:rPr>
      </w:pPr>
      <w:r w:rsidRPr="00435B66">
        <w:rPr>
          <w:rFonts w:ascii="Century Gothic" w:hAnsi="Century Gothic" w:cs="Century Gothic"/>
          <w:b/>
          <w:sz w:val="19"/>
          <w:szCs w:val="19"/>
          <w:lang w:val="fr-BE" w:eastAsia="fr-BE"/>
        </w:rPr>
        <w:t>4.1.</w:t>
      </w:r>
      <w:r w:rsidRPr="00435B66">
        <w:rPr>
          <w:rFonts w:ascii="Century Gothic" w:hAnsi="Century Gothic" w:cs="Century Gothic"/>
          <w:sz w:val="19"/>
          <w:szCs w:val="19"/>
          <w:lang w:val="fr-BE" w:eastAsia="fr-BE"/>
        </w:rPr>
        <w:t xml:space="preserve"> </w:t>
      </w:r>
      <w:r w:rsidRPr="00435B66">
        <w:rPr>
          <w:rFonts w:ascii="Century Gothic" w:hAnsi="Century Gothic" w:cs="Century Gothic"/>
          <w:sz w:val="19"/>
          <w:szCs w:val="19"/>
          <w:u w:val="single"/>
          <w:lang w:val="fr-BE" w:eastAsia="fr-BE"/>
        </w:rPr>
        <w:t>Généralités</w:t>
      </w:r>
    </w:p>
    <w:p w14:paraId="67900819" w14:textId="77777777" w:rsidR="000E6AE5" w:rsidRPr="00435B66" w:rsidRDefault="000E6AE5">
      <w:pPr>
        <w:ind w:left="540"/>
        <w:jc w:val="both"/>
        <w:rPr>
          <w:rFonts w:ascii="Century Gothic" w:hAnsi="Century Gothic" w:cs="Century Gothic"/>
          <w:sz w:val="10"/>
          <w:szCs w:val="10"/>
          <w:u w:val="single"/>
          <w:lang w:val="fr-BE" w:eastAsia="fr-BE"/>
        </w:rPr>
      </w:pPr>
    </w:p>
    <w:p w14:paraId="1B939C1F" w14:textId="77777777" w:rsidR="000E6AE5" w:rsidRPr="00435B66" w:rsidRDefault="000E6AE5">
      <w:pPr>
        <w:pBdr>
          <w:top w:val="single" w:sz="4" w:space="1" w:color="000000"/>
          <w:left w:val="single" w:sz="4" w:space="4" w:color="000000"/>
          <w:bottom w:val="single" w:sz="4" w:space="1" w:color="000000"/>
          <w:right w:val="single" w:sz="4" w:space="4" w:color="000000"/>
        </w:pBdr>
        <w:ind w:left="540"/>
        <w:jc w:val="center"/>
        <w:rPr>
          <w:rFonts w:ascii="Century Gothic" w:hAnsi="Century Gothic" w:cs="Century Gothic"/>
          <w:sz w:val="19"/>
          <w:szCs w:val="19"/>
          <w:lang w:val="fr-BE" w:eastAsia="fr-BE"/>
        </w:rPr>
      </w:pPr>
      <w:r w:rsidRPr="00435B66">
        <w:rPr>
          <w:rFonts w:ascii="Century Gothic" w:hAnsi="Century Gothic" w:cs="Century Gothic"/>
          <w:sz w:val="19"/>
          <w:szCs w:val="19"/>
          <w:lang w:val="fr-BE" w:eastAsia="fr-BE"/>
        </w:rPr>
        <w:t xml:space="preserve">Le nombre de véhicules admis à participer est fixé à </w:t>
      </w:r>
      <w:r>
        <w:rPr>
          <w:rFonts w:ascii="Century Gothic" w:hAnsi="Century Gothic" w:cs="Century Gothic"/>
          <w:sz w:val="19"/>
          <w:szCs w:val="19"/>
          <w:lang w:val="fr-BE" w:eastAsia="fr-BE"/>
        </w:rPr>
        <w:t xml:space="preserve">……… </w:t>
      </w:r>
      <w:r w:rsidRPr="00435B66">
        <w:rPr>
          <w:rFonts w:ascii="Century Gothic" w:hAnsi="Century Gothic" w:cs="Century Gothic"/>
          <w:sz w:val="19"/>
          <w:szCs w:val="19"/>
          <w:lang w:val="fr-BE" w:eastAsia="fr-BE"/>
        </w:rPr>
        <w:t>.</w:t>
      </w:r>
    </w:p>
    <w:p w14:paraId="08D92077" w14:textId="77777777" w:rsidR="000E6AE5" w:rsidRPr="00435B66" w:rsidRDefault="000E6AE5">
      <w:pPr>
        <w:ind w:left="540"/>
        <w:jc w:val="both"/>
        <w:rPr>
          <w:rFonts w:ascii="Century Gothic" w:hAnsi="Century Gothic" w:cs="Century Gothic"/>
          <w:sz w:val="19"/>
          <w:szCs w:val="19"/>
          <w:lang w:val="fr-BE" w:eastAsia="fr-BE"/>
        </w:rPr>
      </w:pPr>
      <w:r w:rsidRPr="00435B66">
        <w:rPr>
          <w:rFonts w:ascii="Century Gothic" w:hAnsi="Century Gothic" w:cs="Century Gothic"/>
          <w:sz w:val="19"/>
          <w:szCs w:val="19"/>
          <w:lang w:val="fr-BE" w:eastAsia="fr-BE"/>
        </w:rPr>
        <w:t xml:space="preserve">- Les organisateurs se réservent le droit de refuser l’inscription de n’importe quelle voiture </w:t>
      </w:r>
      <w:r w:rsidRPr="00435B66">
        <w:rPr>
          <w:rFonts w:ascii="Century Gothic" w:hAnsi="Century Gothic" w:cs="Century Gothic"/>
          <w:b/>
          <w:sz w:val="19"/>
          <w:szCs w:val="19"/>
          <w:lang w:val="fr-BE" w:eastAsia="fr-BE"/>
        </w:rPr>
        <w:t>sans avoir à se justifier,</w:t>
      </w:r>
      <w:r w:rsidRPr="00435B66">
        <w:rPr>
          <w:rFonts w:ascii="Century Gothic" w:hAnsi="Century Gothic" w:cs="Century Gothic"/>
          <w:sz w:val="19"/>
          <w:szCs w:val="19"/>
          <w:lang w:val="fr-BE" w:eastAsia="fr-BE"/>
        </w:rPr>
        <w:t xml:space="preserve"> notamment pour des questions de sécurité, de dangerosité du parcours, de qualité et/ou de diversité du plateau ou pour n'importe quel autre motif.</w:t>
      </w:r>
    </w:p>
    <w:p w14:paraId="0CBF287C" w14:textId="77777777" w:rsidR="000E6AE5" w:rsidRPr="00435B66" w:rsidRDefault="000E6AE5">
      <w:pPr>
        <w:ind w:left="540"/>
        <w:jc w:val="both"/>
        <w:rPr>
          <w:rFonts w:ascii="Century Gothic" w:hAnsi="Century Gothic" w:cs="Century Gothic"/>
          <w:b/>
          <w:sz w:val="10"/>
          <w:szCs w:val="10"/>
          <w:u w:val="single"/>
          <w:lang w:val="fr-BE" w:eastAsia="fr-BE"/>
        </w:rPr>
      </w:pPr>
    </w:p>
    <w:p w14:paraId="1C80D9D1" w14:textId="77777777" w:rsidR="000E6AE5" w:rsidRPr="00435B66" w:rsidRDefault="000E6AE5">
      <w:pPr>
        <w:widowControl w:val="0"/>
        <w:ind w:left="426"/>
        <w:jc w:val="both"/>
        <w:rPr>
          <w:rFonts w:ascii="Century Gothic" w:hAnsi="Century Gothic" w:cs="Century Gothic"/>
          <w:color w:val="FF0000"/>
          <w:sz w:val="10"/>
          <w:szCs w:val="10"/>
          <w:lang w:eastAsia="ar-SA"/>
        </w:rPr>
      </w:pPr>
      <w:r w:rsidRPr="00435B66">
        <w:rPr>
          <w:rFonts w:ascii="Century Gothic" w:hAnsi="Century Gothic" w:cs="Century Gothic"/>
          <w:b/>
          <w:lang w:eastAsia="ar-SA"/>
        </w:rPr>
        <w:t xml:space="preserve">Admission des véhicules </w:t>
      </w:r>
      <w:r w:rsidRPr="00435B66">
        <w:rPr>
          <w:rFonts w:ascii="Century Gothic" w:hAnsi="Century Gothic" w:cs="Century Gothic"/>
          <w:lang w:eastAsia="ar-SA"/>
        </w:rPr>
        <w:t>(Voir Art. 27.5.1 du RPR)</w:t>
      </w:r>
    </w:p>
    <w:p w14:paraId="1630E651" w14:textId="77777777" w:rsidR="000E6AE5" w:rsidRPr="00435B66" w:rsidRDefault="000E6AE5">
      <w:pPr>
        <w:widowControl w:val="0"/>
        <w:ind w:left="426"/>
        <w:jc w:val="both"/>
        <w:rPr>
          <w:rFonts w:ascii="Century Gothic" w:hAnsi="Century Gothic" w:cs="Century Gothic"/>
          <w:color w:val="FF0000"/>
          <w:sz w:val="10"/>
          <w:szCs w:val="10"/>
          <w:lang w:eastAsia="ar-SA"/>
        </w:rPr>
      </w:pPr>
    </w:p>
    <w:p w14:paraId="6D007E86" w14:textId="77777777" w:rsidR="000E6AE5" w:rsidRPr="00F53CD4" w:rsidRDefault="000E6AE5" w:rsidP="00610923">
      <w:pPr>
        <w:widowControl w:val="0"/>
        <w:pBdr>
          <w:top w:val="single" w:sz="4" w:space="1" w:color="auto"/>
          <w:left w:val="single" w:sz="4" w:space="4" w:color="auto"/>
          <w:bottom w:val="single" w:sz="4" w:space="1" w:color="auto"/>
          <w:right w:val="single" w:sz="4" w:space="4" w:color="auto"/>
        </w:pBdr>
        <w:ind w:left="567"/>
        <w:jc w:val="both"/>
        <w:outlineLvl w:val="0"/>
        <w:rPr>
          <w:rFonts w:ascii="Century Gothic" w:hAnsi="Century Gothic" w:cs="Times New Roman"/>
          <w:lang w:val="fr-BE" w:eastAsia="ar-SA"/>
        </w:rPr>
      </w:pPr>
      <w:r w:rsidRPr="00F53CD4">
        <w:rPr>
          <w:rFonts w:ascii="Century Gothic" w:hAnsi="Century Gothic" w:cs="Times New Roman"/>
          <w:b/>
          <w:lang w:val="fr-BE" w:eastAsia="ar-SA"/>
        </w:rPr>
        <w:t>a)</w:t>
      </w:r>
      <w:r w:rsidRPr="00F53CD4">
        <w:rPr>
          <w:rFonts w:ascii="Century Gothic" w:hAnsi="Century Gothic" w:cs="Times New Roman"/>
          <w:b/>
          <w:lang w:val="fr-BE" w:eastAsia="ar-SA"/>
        </w:rPr>
        <w:tab/>
        <w:t>Seul</w:t>
      </w:r>
      <w:r w:rsidRPr="00F53CD4">
        <w:rPr>
          <w:rFonts w:ascii="Century Gothic" w:hAnsi="Century Gothic" w:cs="Times New Roman"/>
          <w:lang w:val="fr-BE" w:eastAsia="ar-SA"/>
        </w:rPr>
        <w:t xml:space="preserve">, un modèle de voiture entré en production ou homologué </w:t>
      </w:r>
      <w:r w:rsidRPr="00F53CD4">
        <w:rPr>
          <w:rFonts w:ascii="Century Gothic" w:hAnsi="Century Gothic" w:cs="Times New Roman"/>
          <w:bCs/>
          <w:u w:val="single"/>
          <w:lang w:val="fr-BE" w:eastAsia="ar-SA"/>
        </w:rPr>
        <w:t xml:space="preserve">avant le </w:t>
      </w:r>
      <w:r w:rsidRPr="00F53CD4">
        <w:rPr>
          <w:rFonts w:ascii="Century Gothic" w:hAnsi="Century Gothic" w:cs="Times New Roman"/>
          <w:b/>
          <w:u w:val="single"/>
          <w:lang w:val="fr-BE" w:eastAsia="ar-SA"/>
        </w:rPr>
        <w:t xml:space="preserve">31 décembre </w:t>
      </w:r>
      <w:r w:rsidRPr="00467045">
        <w:rPr>
          <w:rFonts w:ascii="Century Gothic" w:hAnsi="Century Gothic" w:cs="Times New Roman"/>
          <w:b/>
          <w:color w:val="FF0000"/>
          <w:u w:val="single"/>
          <w:lang w:val="fr-BE" w:eastAsia="ar-SA"/>
        </w:rPr>
        <w:t>199</w:t>
      </w:r>
      <w:r w:rsidR="0071564D">
        <w:rPr>
          <w:rFonts w:ascii="Century Gothic" w:hAnsi="Century Gothic" w:cs="Times New Roman"/>
          <w:b/>
          <w:color w:val="FF0000"/>
          <w:u w:val="single"/>
          <w:lang w:val="fr-BE" w:eastAsia="ar-SA"/>
        </w:rPr>
        <w:t>5</w:t>
      </w:r>
      <w:r w:rsidRPr="00F53CD4">
        <w:rPr>
          <w:rFonts w:ascii="Century Gothic" w:hAnsi="Century Gothic" w:cs="Times New Roman"/>
          <w:b/>
          <w:u w:val="single"/>
          <w:lang w:val="fr-BE" w:eastAsia="ar-SA"/>
        </w:rPr>
        <w:t xml:space="preserve"> à minuit</w:t>
      </w:r>
      <w:r w:rsidRPr="00F53CD4">
        <w:rPr>
          <w:rFonts w:ascii="Century Gothic" w:hAnsi="Century Gothic" w:cs="Times New Roman"/>
          <w:b/>
          <w:lang w:val="fr-BE" w:eastAsia="ar-SA"/>
        </w:rPr>
        <w:t xml:space="preserve">, </w:t>
      </w:r>
      <w:r w:rsidRPr="00F53CD4">
        <w:rPr>
          <w:rFonts w:ascii="Century Gothic" w:hAnsi="Century Gothic" w:cs="Times New Roman"/>
          <w:lang w:val="fr-BE" w:eastAsia="ar-SA"/>
        </w:rPr>
        <w:t xml:space="preserve">est admissible. </w:t>
      </w:r>
    </w:p>
    <w:p w14:paraId="4702D75C" w14:textId="77777777" w:rsidR="000E6AE5" w:rsidRPr="00F53CD4" w:rsidRDefault="000E6AE5" w:rsidP="00610923">
      <w:pPr>
        <w:widowControl w:val="0"/>
        <w:pBdr>
          <w:top w:val="single" w:sz="4" w:space="1" w:color="auto"/>
          <w:left w:val="single" w:sz="4" w:space="4" w:color="auto"/>
          <w:bottom w:val="single" w:sz="4" w:space="1" w:color="auto"/>
          <w:right w:val="single" w:sz="4" w:space="4" w:color="auto"/>
        </w:pBdr>
        <w:ind w:left="567"/>
        <w:jc w:val="both"/>
        <w:outlineLvl w:val="0"/>
        <w:rPr>
          <w:rFonts w:ascii="Century Gothic" w:hAnsi="Century Gothic" w:cs="Times New Roman"/>
          <w:lang w:eastAsia="ar-SA"/>
        </w:rPr>
      </w:pPr>
      <w:r w:rsidRPr="00F53CD4">
        <w:rPr>
          <w:rFonts w:ascii="Century Gothic" w:hAnsi="Century Gothic" w:cs="Times New Roman"/>
          <w:lang w:eastAsia="ar-SA"/>
        </w:rPr>
        <w:t xml:space="preserve">Cette admission est étendue à des voitures de type identique </w:t>
      </w:r>
      <w:r w:rsidRPr="00F53CD4">
        <w:rPr>
          <w:rFonts w:ascii="Century Gothic" w:hAnsi="Century Gothic" w:cs="Times New Roman"/>
          <w:b/>
          <w:lang w:eastAsia="ar-SA"/>
        </w:rPr>
        <w:t xml:space="preserve">(même "body") </w:t>
      </w:r>
      <w:r w:rsidRPr="00F53CD4">
        <w:rPr>
          <w:rFonts w:ascii="Century Gothic" w:hAnsi="Century Gothic" w:cs="Times New Roman"/>
          <w:lang w:eastAsia="ar-SA"/>
        </w:rPr>
        <w:t xml:space="preserve">fabriquées </w:t>
      </w:r>
      <w:r w:rsidRPr="00F53CD4">
        <w:rPr>
          <w:rFonts w:ascii="Century Gothic" w:hAnsi="Century Gothic" w:cs="Times New Roman"/>
          <w:b/>
          <w:lang w:eastAsia="ar-SA"/>
        </w:rPr>
        <w:t>après</w:t>
      </w:r>
      <w:r w:rsidRPr="00F53CD4">
        <w:rPr>
          <w:rFonts w:ascii="Century Gothic" w:hAnsi="Century Gothic" w:cs="Times New Roman"/>
          <w:lang w:eastAsia="ar-SA"/>
        </w:rPr>
        <w:t xml:space="preserve"> cette date, pour autant que la date du </w:t>
      </w:r>
      <w:r w:rsidRPr="00F53CD4">
        <w:rPr>
          <w:rFonts w:ascii="Century Gothic" w:hAnsi="Century Gothic" w:cs="Times New Roman"/>
          <w:u w:val="single"/>
          <w:lang w:eastAsia="ar-SA"/>
        </w:rPr>
        <w:t>début de leur production</w:t>
      </w:r>
      <w:r w:rsidRPr="00F53CD4">
        <w:rPr>
          <w:rFonts w:ascii="Century Gothic" w:hAnsi="Century Gothic" w:cs="Times New Roman"/>
          <w:lang w:eastAsia="ar-SA"/>
        </w:rPr>
        <w:t xml:space="preserve"> ou de leur </w:t>
      </w:r>
      <w:r w:rsidRPr="00F53CD4">
        <w:rPr>
          <w:rFonts w:ascii="Century Gothic" w:hAnsi="Century Gothic" w:cs="Times New Roman"/>
          <w:u w:val="single"/>
          <w:lang w:eastAsia="ar-SA"/>
        </w:rPr>
        <w:t>homologation</w:t>
      </w:r>
      <w:r w:rsidRPr="00F53CD4">
        <w:rPr>
          <w:rFonts w:ascii="Century Gothic" w:hAnsi="Century Gothic" w:cs="Times New Roman"/>
          <w:lang w:eastAsia="ar-SA"/>
        </w:rPr>
        <w:t xml:space="preserve"> par la </w:t>
      </w:r>
      <w:r w:rsidRPr="00F53CD4">
        <w:rPr>
          <w:rFonts w:ascii="Century Gothic" w:hAnsi="Century Gothic" w:cs="Times New Roman"/>
          <w:lang w:eastAsia="ar-SA"/>
        </w:rPr>
        <w:lastRenderedPageBreak/>
        <w:t xml:space="preserve">FIA, soit </w:t>
      </w:r>
      <w:r w:rsidRPr="00F53CD4">
        <w:rPr>
          <w:rFonts w:ascii="Century Gothic" w:hAnsi="Century Gothic" w:cs="Times New Roman"/>
          <w:u w:val="single"/>
          <w:lang w:eastAsia="ar-SA"/>
        </w:rPr>
        <w:t xml:space="preserve">antérieure au 31 décembre </w:t>
      </w:r>
      <w:r w:rsidRPr="00467045">
        <w:rPr>
          <w:rFonts w:ascii="Century Gothic" w:hAnsi="Century Gothic" w:cs="Times New Roman"/>
          <w:b/>
          <w:color w:val="FF0000"/>
          <w:u w:val="single"/>
          <w:lang w:val="fr-BE" w:eastAsia="ar-SA"/>
        </w:rPr>
        <w:t>199</w:t>
      </w:r>
      <w:r w:rsidR="0071564D">
        <w:rPr>
          <w:rFonts w:ascii="Century Gothic" w:hAnsi="Century Gothic" w:cs="Times New Roman"/>
          <w:b/>
          <w:color w:val="FF0000"/>
          <w:u w:val="single"/>
          <w:lang w:val="fr-BE" w:eastAsia="ar-SA"/>
        </w:rPr>
        <w:t>5</w:t>
      </w:r>
      <w:r w:rsidRPr="00F53CD4">
        <w:rPr>
          <w:rFonts w:ascii="Century Gothic" w:hAnsi="Century Gothic" w:cs="Times New Roman"/>
          <w:u w:val="single"/>
          <w:lang w:eastAsia="ar-SA"/>
        </w:rPr>
        <w:t>, à minuit</w:t>
      </w:r>
      <w:r w:rsidRPr="00F53CD4">
        <w:rPr>
          <w:rFonts w:ascii="Century Gothic" w:hAnsi="Century Gothic" w:cs="Times New Roman"/>
          <w:lang w:eastAsia="ar-SA"/>
        </w:rPr>
        <w:t>.</w:t>
      </w:r>
    </w:p>
    <w:p w14:paraId="530CC7DA" w14:textId="77777777" w:rsidR="000E6AE5" w:rsidRPr="00F53CD4" w:rsidRDefault="000E6AE5" w:rsidP="00610923">
      <w:pPr>
        <w:widowControl w:val="0"/>
        <w:pBdr>
          <w:top w:val="single" w:sz="4" w:space="1" w:color="auto"/>
          <w:left w:val="single" w:sz="4" w:space="4" w:color="auto"/>
          <w:bottom w:val="single" w:sz="4" w:space="1" w:color="auto"/>
          <w:right w:val="single" w:sz="4" w:space="4" w:color="auto"/>
        </w:pBdr>
        <w:ind w:left="567"/>
        <w:jc w:val="both"/>
        <w:outlineLvl w:val="0"/>
        <w:rPr>
          <w:rFonts w:ascii="Century Gothic" w:hAnsi="Century Gothic" w:cs="Times New Roman"/>
          <w:lang w:eastAsia="ar-SA"/>
        </w:rPr>
      </w:pPr>
      <w:r w:rsidRPr="00F53CD4">
        <w:rPr>
          <w:rFonts w:ascii="Century Gothic" w:hAnsi="Century Gothic" w:cs="Times New Roman"/>
          <w:b/>
          <w:lang w:eastAsia="ar-SA"/>
        </w:rPr>
        <w:t>Dans ce cas, la cylindrée des voitures ne sera pas limitée.</w:t>
      </w:r>
    </w:p>
    <w:p w14:paraId="2C5BD176" w14:textId="77777777" w:rsidR="000E6AE5" w:rsidRPr="00F53CD4" w:rsidRDefault="000E6AE5" w:rsidP="00610923">
      <w:pPr>
        <w:widowControl w:val="0"/>
        <w:pBdr>
          <w:top w:val="single" w:sz="4" w:space="1" w:color="auto"/>
          <w:left w:val="single" w:sz="4" w:space="4" w:color="auto"/>
          <w:bottom w:val="single" w:sz="4" w:space="1" w:color="auto"/>
          <w:right w:val="single" w:sz="4" w:space="4" w:color="auto"/>
        </w:pBdr>
        <w:ind w:left="567"/>
        <w:jc w:val="both"/>
        <w:outlineLvl w:val="0"/>
        <w:rPr>
          <w:rFonts w:ascii="Century Gothic" w:hAnsi="Century Gothic" w:cs="Times New Roman"/>
          <w:lang w:val="fr-BE" w:eastAsia="en-US"/>
        </w:rPr>
      </w:pPr>
      <w:r w:rsidRPr="00F53CD4">
        <w:rPr>
          <w:rFonts w:ascii="Century Gothic" w:hAnsi="Century Gothic" w:cs="Times New Roman"/>
          <w:b/>
          <w:lang w:val="fr-BE" w:eastAsia="ar-SA"/>
        </w:rPr>
        <w:t>b)</w:t>
      </w:r>
      <w:r w:rsidRPr="00F53CD4">
        <w:rPr>
          <w:rFonts w:ascii="Century Gothic" w:hAnsi="Century Gothic" w:cs="Times New Roman"/>
          <w:lang w:val="fr-BE" w:eastAsia="ar-SA"/>
        </w:rPr>
        <w:tab/>
        <w:t xml:space="preserve">Des voitures </w:t>
      </w:r>
      <w:r w:rsidRPr="00F53CD4">
        <w:rPr>
          <w:rFonts w:ascii="Century Gothic" w:hAnsi="Century Gothic" w:cs="Times New Roman"/>
          <w:u w:val="single"/>
          <w:lang w:val="fr-BE" w:eastAsia="ar-SA"/>
        </w:rPr>
        <w:t>répondant à ces critères</w:t>
      </w:r>
      <w:r w:rsidRPr="00F53CD4">
        <w:rPr>
          <w:rFonts w:ascii="Century Gothic" w:hAnsi="Century Gothic" w:cs="Times New Roman"/>
          <w:lang w:val="fr-BE" w:eastAsia="ar-SA"/>
        </w:rPr>
        <w:t xml:space="preserve">, mais équipées de </w:t>
      </w:r>
      <w:r w:rsidRPr="00F53CD4">
        <w:rPr>
          <w:rFonts w:ascii="Century Gothic" w:hAnsi="Century Gothic" w:cs="Times New Roman"/>
          <w:b/>
          <w:lang w:val="fr-BE" w:eastAsia="ar-SA"/>
        </w:rPr>
        <w:t xml:space="preserve">culasse et/ou de moteur de substitution, </w:t>
      </w:r>
      <w:r w:rsidRPr="00F53CD4">
        <w:rPr>
          <w:rFonts w:ascii="Century Gothic" w:hAnsi="Century Gothic" w:cs="Times New Roman"/>
          <w:lang w:val="fr-BE" w:eastAsia="ar-SA"/>
        </w:rPr>
        <w:t xml:space="preserve">même non implantés avant le 31 décembre </w:t>
      </w:r>
      <w:r w:rsidRPr="00467045">
        <w:rPr>
          <w:rFonts w:ascii="Century Gothic" w:hAnsi="Century Gothic" w:cs="Times New Roman"/>
          <w:b/>
          <w:color w:val="FF0000"/>
          <w:u w:val="single"/>
          <w:lang w:val="fr-BE" w:eastAsia="ar-SA"/>
        </w:rPr>
        <w:t>199</w:t>
      </w:r>
      <w:r w:rsidR="0071564D">
        <w:rPr>
          <w:rFonts w:ascii="Century Gothic" w:hAnsi="Century Gothic" w:cs="Times New Roman"/>
          <w:b/>
          <w:color w:val="FF0000"/>
          <w:u w:val="single"/>
          <w:lang w:val="fr-BE" w:eastAsia="ar-SA"/>
        </w:rPr>
        <w:t>5</w:t>
      </w:r>
      <w:r w:rsidRPr="00F53CD4">
        <w:rPr>
          <w:rFonts w:ascii="Century Gothic" w:hAnsi="Century Gothic" w:cs="Times New Roman"/>
          <w:lang w:val="fr-BE" w:eastAsia="ar-SA"/>
        </w:rPr>
        <w:t>,</w:t>
      </w:r>
      <w:r w:rsidRPr="00F53CD4">
        <w:rPr>
          <w:rFonts w:ascii="Century Gothic" w:hAnsi="Century Gothic" w:cs="Times New Roman"/>
          <w:b/>
          <w:lang w:val="fr-BE" w:eastAsia="ar-SA"/>
        </w:rPr>
        <w:t xml:space="preserve"> </w:t>
      </w:r>
      <w:r w:rsidRPr="00F53CD4">
        <w:rPr>
          <w:rFonts w:ascii="Century Gothic" w:hAnsi="Century Gothic" w:cs="Times New Roman"/>
          <w:lang w:val="fr-BE" w:eastAsia="ar-SA"/>
        </w:rPr>
        <w:t xml:space="preserve">pourront aussi être admises au départ, </w:t>
      </w:r>
      <w:r w:rsidRPr="00F53CD4">
        <w:rPr>
          <w:rFonts w:ascii="Century Gothic" w:hAnsi="Century Gothic" w:cs="Times New Roman"/>
          <w:lang w:val="fr-BE" w:eastAsia="en-US"/>
        </w:rPr>
        <w:t xml:space="preserve">pour autant que ces éléments soient de la </w:t>
      </w:r>
      <w:r w:rsidRPr="00F53CD4">
        <w:rPr>
          <w:rFonts w:ascii="Century Gothic" w:hAnsi="Century Gothic" w:cs="Times New Roman"/>
          <w:b/>
          <w:u w:val="single"/>
          <w:lang w:val="fr-BE" w:eastAsia="en-US"/>
        </w:rPr>
        <w:t>même marque</w:t>
      </w:r>
      <w:r w:rsidRPr="00F53CD4">
        <w:rPr>
          <w:rFonts w:ascii="Century Gothic" w:hAnsi="Century Gothic" w:cs="Times New Roman"/>
          <w:u w:val="single"/>
          <w:lang w:val="fr-BE" w:eastAsia="en-US"/>
        </w:rPr>
        <w:t xml:space="preserve"> que la voiture ou que celle du moteur/culasse dont elle était équipée d’origine (Voir aussi, </w:t>
      </w:r>
      <w:r w:rsidRPr="00F53CD4">
        <w:rPr>
          <w:rFonts w:ascii="Century Gothic" w:hAnsi="Century Gothic" w:cs="Times New Roman"/>
          <w:b/>
          <w:u w:val="single"/>
          <w:lang w:val="fr-BE" w:eastAsia="en-US"/>
        </w:rPr>
        <w:t xml:space="preserve">c) </w:t>
      </w:r>
      <w:r w:rsidRPr="00F53CD4">
        <w:rPr>
          <w:rFonts w:ascii="Century Gothic" w:hAnsi="Century Gothic" w:cs="Times New Roman"/>
          <w:u w:val="single"/>
          <w:lang w:val="fr-BE" w:eastAsia="en-US"/>
        </w:rPr>
        <w:t>ci-dessous)</w:t>
      </w:r>
      <w:r w:rsidRPr="00F53CD4">
        <w:rPr>
          <w:rFonts w:ascii="Century Gothic" w:hAnsi="Century Gothic" w:cs="Times New Roman"/>
          <w:lang w:val="fr-BE" w:eastAsia="en-US"/>
        </w:rPr>
        <w:t xml:space="preserve">. </w:t>
      </w:r>
    </w:p>
    <w:p w14:paraId="597F587C" w14:textId="77777777" w:rsidR="000E6AE5" w:rsidRPr="00F53CD4" w:rsidRDefault="000E6AE5" w:rsidP="00610923">
      <w:pPr>
        <w:widowControl w:val="0"/>
        <w:pBdr>
          <w:top w:val="single" w:sz="4" w:space="1" w:color="auto"/>
          <w:left w:val="single" w:sz="4" w:space="4" w:color="auto"/>
          <w:bottom w:val="single" w:sz="4" w:space="1" w:color="auto"/>
          <w:right w:val="single" w:sz="4" w:space="4" w:color="auto"/>
        </w:pBdr>
        <w:ind w:left="567"/>
        <w:jc w:val="both"/>
        <w:outlineLvl w:val="0"/>
        <w:rPr>
          <w:rFonts w:ascii="Century Gothic" w:hAnsi="Century Gothic" w:cs="Times New Roman"/>
          <w:lang w:val="fr-BE" w:eastAsia="ar-SA"/>
        </w:rPr>
      </w:pPr>
      <w:r w:rsidRPr="00F53CD4">
        <w:rPr>
          <w:rFonts w:ascii="Century Gothic" w:hAnsi="Century Gothic" w:cs="Times New Roman"/>
          <w:b/>
          <w:lang w:val="fr-BE" w:eastAsia="ar-SA"/>
        </w:rPr>
        <w:t xml:space="preserve">Dans ce cas, la cylindrée de ce moteur ne pourra excéder, 3500 cc </w:t>
      </w:r>
      <w:r w:rsidRPr="00F53CD4">
        <w:rPr>
          <w:rFonts w:ascii="Century Gothic" w:hAnsi="Century Gothic" w:cs="Times New Roman"/>
          <w:lang w:val="fr-BE" w:eastAsia="ar-SA"/>
        </w:rPr>
        <w:t>(quel que soit son nombre de soupapes) après application de l'éventuel coefficient de suralimentation (Diamètres maximaux des</w:t>
      </w:r>
      <w:r w:rsidRPr="00F53CD4">
        <w:rPr>
          <w:rFonts w:ascii="Century Gothic" w:hAnsi="Century Gothic" w:cs="Times New Roman"/>
          <w:b/>
          <w:lang w:val="fr-BE" w:eastAsia="ar-SA"/>
        </w:rPr>
        <w:t xml:space="preserve"> </w:t>
      </w:r>
      <w:r w:rsidRPr="00F53CD4">
        <w:rPr>
          <w:rFonts w:ascii="Century Gothic" w:hAnsi="Century Gothic" w:cs="Times New Roman"/>
          <w:lang w:val="fr-BE" w:eastAsia="ar-SA"/>
        </w:rPr>
        <w:t>brides d'admission</w:t>
      </w:r>
      <w:r w:rsidRPr="00F53CD4">
        <w:rPr>
          <w:rFonts w:ascii="Century Gothic" w:hAnsi="Century Gothic" w:cs="Times New Roman"/>
          <w:b/>
          <w:lang w:val="fr-BE" w:eastAsia="ar-SA"/>
        </w:rPr>
        <w:t xml:space="preserve"> : 34mm, </w:t>
      </w:r>
      <w:r w:rsidRPr="00F53CD4">
        <w:rPr>
          <w:rFonts w:ascii="Century Gothic" w:hAnsi="Century Gothic" w:cs="Times New Roman"/>
          <w:lang w:val="fr-BE" w:eastAsia="ar-SA"/>
        </w:rPr>
        <w:t>"Essence" ;</w:t>
      </w:r>
      <w:r w:rsidRPr="00F53CD4">
        <w:rPr>
          <w:rFonts w:ascii="Century Gothic" w:hAnsi="Century Gothic" w:cs="Times New Roman"/>
          <w:b/>
          <w:lang w:val="fr-BE" w:eastAsia="ar-SA"/>
        </w:rPr>
        <w:t xml:space="preserve"> 37mm, </w:t>
      </w:r>
      <w:r w:rsidRPr="00F53CD4">
        <w:rPr>
          <w:rFonts w:ascii="Century Gothic" w:hAnsi="Century Gothic" w:cs="Times New Roman"/>
          <w:lang w:val="fr-BE" w:eastAsia="ar-SA"/>
        </w:rPr>
        <w:t>Diesel).</w:t>
      </w:r>
    </w:p>
    <w:p w14:paraId="057264DE" w14:textId="77777777" w:rsidR="000E6AE5" w:rsidRPr="00F53CD4" w:rsidRDefault="000E6AE5" w:rsidP="00610923">
      <w:pPr>
        <w:widowControl w:val="0"/>
        <w:pBdr>
          <w:top w:val="single" w:sz="4" w:space="1" w:color="auto"/>
          <w:left w:val="single" w:sz="4" w:space="4" w:color="auto"/>
          <w:bottom w:val="single" w:sz="4" w:space="1" w:color="auto"/>
          <w:right w:val="single" w:sz="4" w:space="4" w:color="auto"/>
        </w:pBdr>
        <w:ind w:left="567"/>
        <w:jc w:val="both"/>
        <w:rPr>
          <w:rFonts w:ascii="Century Gothic" w:hAnsi="Century Gothic" w:cs="Times New Roman"/>
          <w:b/>
          <w:lang w:val="fr-BE" w:eastAsia="ar-SA"/>
        </w:rPr>
      </w:pPr>
      <w:r w:rsidRPr="00F53CD4">
        <w:rPr>
          <w:rFonts w:ascii="Century Gothic" w:hAnsi="Century Gothic" w:cs="Times New Roman"/>
          <w:b/>
          <w:lang w:val="fr-BE" w:eastAsia="ar-SA"/>
        </w:rPr>
        <w:t>c)</w:t>
      </w:r>
      <w:r w:rsidRPr="00F53CD4">
        <w:rPr>
          <w:rFonts w:ascii="Century Gothic" w:hAnsi="Century Gothic" w:cs="Times New Roman"/>
          <w:b/>
          <w:lang w:val="fr-BE" w:eastAsia="ar-SA"/>
        </w:rPr>
        <w:tab/>
        <w:t xml:space="preserve"> </w:t>
      </w:r>
      <w:r w:rsidRPr="00F53CD4">
        <w:rPr>
          <w:rFonts w:ascii="Century Gothic" w:hAnsi="Century Gothic" w:cs="Times New Roman"/>
          <w:lang w:val="fr-BE" w:eastAsia="ar-SA"/>
        </w:rPr>
        <w:t xml:space="preserve">Des voitures </w:t>
      </w:r>
      <w:r w:rsidRPr="00F53CD4">
        <w:rPr>
          <w:rFonts w:ascii="Century Gothic" w:hAnsi="Century Gothic" w:cs="Times New Roman"/>
          <w:u w:val="single"/>
          <w:lang w:val="fr-BE" w:eastAsia="ar-SA"/>
        </w:rPr>
        <w:t xml:space="preserve">répondant aux critères repris au point </w:t>
      </w:r>
      <w:r w:rsidRPr="00F53CD4">
        <w:rPr>
          <w:rFonts w:ascii="Century Gothic" w:hAnsi="Century Gothic" w:cs="Times New Roman"/>
          <w:b/>
          <w:u w:val="single"/>
          <w:lang w:val="fr-BE" w:eastAsia="ar-SA"/>
        </w:rPr>
        <w:t>a)</w:t>
      </w:r>
      <w:r w:rsidRPr="00F53CD4">
        <w:rPr>
          <w:rFonts w:ascii="Century Gothic" w:hAnsi="Century Gothic" w:cs="Times New Roman"/>
          <w:lang w:val="fr-BE" w:eastAsia="ar-SA"/>
        </w:rPr>
        <w:t xml:space="preserve">, équipées d'un moteur et/ou d'une culasse d'une </w:t>
      </w:r>
      <w:r w:rsidRPr="00F53CD4">
        <w:rPr>
          <w:rFonts w:ascii="Century Gothic" w:hAnsi="Century Gothic" w:cs="Times New Roman"/>
          <w:b/>
          <w:lang w:val="fr-BE" w:eastAsia="ar-SA"/>
        </w:rPr>
        <w:t xml:space="preserve">autre marque </w:t>
      </w:r>
      <w:r w:rsidRPr="00F53CD4">
        <w:rPr>
          <w:rFonts w:ascii="Century Gothic" w:hAnsi="Century Gothic" w:cs="Times New Roman"/>
          <w:lang w:val="fr-BE" w:eastAsia="ar-SA"/>
        </w:rPr>
        <w:t xml:space="preserve">que celle de la voiture ou de celle du moteur/culasse l'équipant à l'origine, seront également admises à participer, pour autant qu'elles aient obtenu une </w:t>
      </w:r>
      <w:r w:rsidRPr="00F53CD4">
        <w:rPr>
          <w:rFonts w:ascii="Century Gothic" w:hAnsi="Century Gothic" w:cs="Times New Roman"/>
          <w:b/>
          <w:lang w:val="fr-BE" w:eastAsia="ar-SA"/>
        </w:rPr>
        <w:t xml:space="preserve">homologation, </w:t>
      </w:r>
      <w:r w:rsidRPr="00F53CD4">
        <w:rPr>
          <w:rFonts w:ascii="Century Gothic" w:hAnsi="Century Gothic" w:cs="Times New Roman"/>
          <w:lang w:val="fr-BE" w:eastAsia="ar-SA"/>
        </w:rPr>
        <w:t>dans cette configuration, de la part de la</w:t>
      </w:r>
      <w:r w:rsidRPr="00F53CD4">
        <w:rPr>
          <w:rFonts w:ascii="Century Gothic" w:hAnsi="Century Gothic" w:cs="Times New Roman"/>
          <w:b/>
          <w:lang w:val="fr-BE" w:eastAsia="ar-SA"/>
        </w:rPr>
        <w:t xml:space="preserve"> FIA </w:t>
      </w:r>
      <w:r w:rsidRPr="00F53CD4">
        <w:rPr>
          <w:rFonts w:ascii="Century Gothic" w:hAnsi="Century Gothic" w:cs="Times New Roman"/>
          <w:b/>
          <w:u w:val="single"/>
          <w:lang w:val="fr-BE" w:eastAsia="ar-SA"/>
        </w:rPr>
        <w:t>ou de l'une de ses ASN</w:t>
      </w:r>
      <w:r w:rsidRPr="00F53CD4">
        <w:rPr>
          <w:rFonts w:ascii="Century Gothic" w:hAnsi="Century Gothic" w:cs="Times New Roman"/>
          <w:b/>
          <w:lang w:val="fr-BE" w:eastAsia="ar-SA"/>
        </w:rPr>
        <w:t>.</w:t>
      </w:r>
    </w:p>
    <w:p w14:paraId="109447A2" w14:textId="77777777" w:rsidR="000E6AE5" w:rsidRPr="00F53CD4" w:rsidRDefault="000E6AE5" w:rsidP="00610923">
      <w:pPr>
        <w:widowControl w:val="0"/>
        <w:pBdr>
          <w:top w:val="single" w:sz="4" w:space="1" w:color="auto"/>
          <w:left w:val="single" w:sz="4" w:space="4" w:color="auto"/>
          <w:bottom w:val="single" w:sz="4" w:space="1" w:color="auto"/>
          <w:right w:val="single" w:sz="4" w:space="4" w:color="auto"/>
        </w:pBdr>
        <w:tabs>
          <w:tab w:val="left" w:pos="567"/>
          <w:tab w:val="left" w:pos="2552"/>
        </w:tabs>
        <w:ind w:left="567"/>
        <w:jc w:val="both"/>
        <w:rPr>
          <w:rFonts w:ascii="Century Gothic" w:hAnsi="Century Gothic" w:cs="Times New Roman"/>
          <w:lang w:val="fr-BE" w:eastAsia="en-US"/>
        </w:rPr>
      </w:pPr>
      <w:r w:rsidRPr="00F53CD4">
        <w:rPr>
          <w:rFonts w:ascii="Century Gothic" w:hAnsi="Century Gothic" w:cs="Times New Roman"/>
          <w:lang w:val="fr-BE" w:eastAsia="en-US"/>
        </w:rPr>
        <w:t xml:space="preserve">Ces voitures </w:t>
      </w:r>
      <w:r w:rsidRPr="00F53CD4">
        <w:rPr>
          <w:rFonts w:ascii="Century Gothic" w:hAnsi="Century Gothic" w:cs="Times New Roman"/>
          <w:lang w:val="fr-BE" w:eastAsia="ar-SA"/>
        </w:rPr>
        <w:t xml:space="preserve">(moteur et/ou culasse d'une </w:t>
      </w:r>
      <w:r w:rsidRPr="00F53CD4">
        <w:rPr>
          <w:rFonts w:ascii="Century Gothic" w:hAnsi="Century Gothic" w:cs="Times New Roman"/>
          <w:u w:val="single"/>
          <w:lang w:val="fr-BE" w:eastAsia="ar-SA"/>
        </w:rPr>
        <w:t>autre marque</w:t>
      </w:r>
      <w:r w:rsidRPr="00F53CD4">
        <w:rPr>
          <w:rFonts w:ascii="Century Gothic" w:hAnsi="Century Gothic" w:cs="Times New Roman"/>
          <w:lang w:val="fr-BE" w:eastAsia="ar-SA"/>
        </w:rPr>
        <w:t>),</w:t>
      </w:r>
      <w:r w:rsidRPr="00F53CD4">
        <w:rPr>
          <w:rFonts w:ascii="Century Gothic" w:hAnsi="Century Gothic" w:cs="Times New Roman"/>
          <w:lang w:val="fr-BE" w:eastAsia="en-US"/>
        </w:rPr>
        <w:t xml:space="preserve"> ne seront admises au départ que pour autant qu'elles soient, en tous points, conformes à cette fiche d'homologation. </w:t>
      </w:r>
    </w:p>
    <w:p w14:paraId="238CC10F" w14:textId="77777777" w:rsidR="000E6AE5" w:rsidRPr="00F53CD4" w:rsidRDefault="000E6AE5" w:rsidP="00610923">
      <w:pPr>
        <w:widowControl w:val="0"/>
        <w:pBdr>
          <w:top w:val="single" w:sz="4" w:space="1" w:color="auto"/>
          <w:left w:val="single" w:sz="4" w:space="4" w:color="auto"/>
          <w:bottom w:val="single" w:sz="4" w:space="1" w:color="auto"/>
          <w:right w:val="single" w:sz="4" w:space="4" w:color="auto"/>
        </w:pBdr>
        <w:tabs>
          <w:tab w:val="left" w:pos="567"/>
          <w:tab w:val="left" w:pos="2552"/>
        </w:tabs>
        <w:ind w:left="567"/>
        <w:jc w:val="both"/>
        <w:rPr>
          <w:rFonts w:ascii="Century Gothic" w:hAnsi="Century Gothic" w:cs="Times New Roman"/>
          <w:lang w:eastAsia="ar-SA"/>
        </w:rPr>
      </w:pPr>
      <w:r w:rsidRPr="00F53CD4">
        <w:rPr>
          <w:rFonts w:ascii="Century Gothic" w:hAnsi="Century Gothic" w:cs="Times New Roman"/>
          <w:lang w:val="fr-BE" w:eastAsia="en-US"/>
        </w:rPr>
        <w:t xml:space="preserve">De plus, </w:t>
      </w:r>
      <w:r w:rsidRPr="00F53CD4">
        <w:rPr>
          <w:rFonts w:ascii="Century Gothic" w:hAnsi="Century Gothic" w:cs="Times New Roman"/>
          <w:lang w:val="fr-BE" w:eastAsia="ar-SA"/>
        </w:rPr>
        <w:t xml:space="preserve">malgré la présentation de cette fiche d'homologation et de ce qu'elle peut comporter, les cylindrées de telles voitures resteront limitées à </w:t>
      </w:r>
      <w:r w:rsidRPr="00F53CD4">
        <w:rPr>
          <w:rFonts w:ascii="Century Gothic" w:hAnsi="Century Gothic" w:cs="Times New Roman"/>
          <w:b/>
          <w:lang w:val="fr-BE" w:eastAsia="ar-SA"/>
        </w:rPr>
        <w:t>3500cc</w:t>
      </w:r>
      <w:r w:rsidRPr="00F53CD4">
        <w:rPr>
          <w:rFonts w:ascii="Century Gothic" w:hAnsi="Century Gothic" w:cs="Times New Roman"/>
          <w:lang w:val="fr-BE" w:eastAsia="ar-SA"/>
        </w:rPr>
        <w:t xml:space="preserve"> (après application éventuelle du coefficient de suralimentation). De même, quel que soit le diamètre maximal de la bride du système d'admission mentionné sur cette fiche d'homologation, il ne pourra </w:t>
      </w:r>
      <w:r w:rsidRPr="00F53CD4">
        <w:rPr>
          <w:rFonts w:ascii="Century Gothic" w:hAnsi="Century Gothic" w:cs="Times New Roman"/>
          <w:lang w:eastAsia="ar-SA"/>
        </w:rPr>
        <w:t xml:space="preserve">excéder </w:t>
      </w:r>
      <w:r w:rsidRPr="00F53CD4">
        <w:rPr>
          <w:rFonts w:ascii="Century Gothic" w:hAnsi="Century Gothic" w:cs="Times New Roman"/>
          <w:b/>
          <w:lang w:eastAsia="ar-SA"/>
        </w:rPr>
        <w:t xml:space="preserve">34mm, </w:t>
      </w:r>
      <w:r w:rsidRPr="00F53CD4">
        <w:rPr>
          <w:rFonts w:ascii="Century Gothic" w:hAnsi="Century Gothic" w:cs="Times New Roman"/>
          <w:lang w:eastAsia="ar-SA"/>
        </w:rPr>
        <w:t>pour un moteur "essence" ou</w:t>
      </w:r>
      <w:r w:rsidRPr="00F53CD4">
        <w:rPr>
          <w:rFonts w:ascii="Century Gothic" w:hAnsi="Century Gothic" w:cs="Times New Roman"/>
          <w:b/>
          <w:lang w:eastAsia="ar-SA"/>
        </w:rPr>
        <w:t xml:space="preserve"> 37mm </w:t>
      </w:r>
      <w:r w:rsidRPr="00F53CD4">
        <w:rPr>
          <w:rFonts w:ascii="Century Gothic" w:hAnsi="Century Gothic" w:cs="Times New Roman"/>
          <w:lang w:eastAsia="ar-SA"/>
        </w:rPr>
        <w:t>pour un moteur Diesel.</w:t>
      </w:r>
    </w:p>
    <w:p w14:paraId="69D7208F" w14:textId="77777777" w:rsidR="000E6AE5" w:rsidRPr="00300D23" w:rsidRDefault="000E6AE5" w:rsidP="00610923">
      <w:pPr>
        <w:widowControl w:val="0"/>
        <w:pBdr>
          <w:top w:val="single" w:sz="4" w:space="1" w:color="auto"/>
          <w:left w:val="single" w:sz="4" w:space="4" w:color="auto"/>
          <w:bottom w:val="single" w:sz="4" w:space="1" w:color="auto"/>
          <w:right w:val="single" w:sz="4" w:space="4" w:color="auto"/>
        </w:pBdr>
        <w:ind w:left="567"/>
        <w:jc w:val="both"/>
        <w:outlineLvl w:val="0"/>
        <w:rPr>
          <w:rFonts w:ascii="Century Gothic" w:hAnsi="Century Gothic" w:cs="Times New Roman"/>
          <w:lang w:val="fr-BE" w:eastAsia="ar-SA"/>
        </w:rPr>
      </w:pPr>
      <w:r w:rsidRPr="00300D23">
        <w:rPr>
          <w:rFonts w:ascii="Century Gothic" w:hAnsi="Century Gothic" w:cs="Times New Roman"/>
          <w:b/>
          <w:lang w:val="fr-BE" w:eastAsia="en-US"/>
        </w:rPr>
        <w:t>d)</w:t>
      </w:r>
      <w:r w:rsidRPr="00300D23">
        <w:rPr>
          <w:rFonts w:ascii="Century Gothic" w:hAnsi="Century Gothic" w:cs="Times New Roman"/>
          <w:b/>
          <w:lang w:val="fr-BE" w:eastAsia="en-US"/>
        </w:rPr>
        <w:tab/>
        <w:t>L</w:t>
      </w:r>
      <w:r w:rsidRPr="00300D23">
        <w:rPr>
          <w:rFonts w:ascii="Century Gothic" w:hAnsi="Century Gothic" w:cs="Times New Roman"/>
          <w:b/>
          <w:lang w:val="fr-BE" w:eastAsia="ar-SA"/>
        </w:rPr>
        <w:t>’élaboration sécuritaire</w:t>
      </w:r>
      <w:r w:rsidRPr="00300D23">
        <w:rPr>
          <w:rFonts w:ascii="Century Gothic" w:hAnsi="Century Gothic" w:cs="Times New Roman"/>
          <w:lang w:val="fr-BE" w:eastAsia="ar-SA"/>
        </w:rPr>
        <w:t xml:space="preserve"> imposée par les modifications apportées, devra, dans tous les cas, être à la hauteur des performances majorées.</w:t>
      </w:r>
    </w:p>
    <w:p w14:paraId="7D08EC0E" w14:textId="77777777" w:rsidR="000E6AE5" w:rsidRPr="00300D23" w:rsidRDefault="000E6AE5" w:rsidP="00610923">
      <w:pPr>
        <w:widowControl w:val="0"/>
        <w:pBdr>
          <w:top w:val="single" w:sz="4" w:space="1" w:color="auto"/>
          <w:left w:val="single" w:sz="4" w:space="4" w:color="auto"/>
          <w:bottom w:val="single" w:sz="4" w:space="1" w:color="auto"/>
          <w:right w:val="single" w:sz="4" w:space="4" w:color="auto"/>
        </w:pBdr>
        <w:tabs>
          <w:tab w:val="left" w:pos="709"/>
        </w:tabs>
        <w:ind w:left="567"/>
        <w:jc w:val="both"/>
        <w:rPr>
          <w:rFonts w:ascii="Century Gothic" w:hAnsi="Century Gothic" w:cs="Tahoma"/>
          <w:lang w:val="fr-BE" w:eastAsia="fr-FR"/>
        </w:rPr>
      </w:pPr>
      <w:r w:rsidRPr="00300D23">
        <w:rPr>
          <w:rFonts w:ascii="Century Gothic" w:hAnsi="Century Gothic" w:cs="Tahoma"/>
          <w:b/>
          <w:lang w:val="fr-BE" w:eastAsia="fr-FR"/>
        </w:rPr>
        <w:t>e)</w:t>
      </w:r>
      <w:r w:rsidRPr="00300D23">
        <w:rPr>
          <w:rFonts w:ascii="Century Gothic" w:hAnsi="Century Gothic" w:cs="Tahoma"/>
          <w:lang w:val="fr-BE" w:eastAsia="fr-FR"/>
        </w:rPr>
        <w:tab/>
        <w:t xml:space="preserve">Des </w:t>
      </w:r>
      <w:r w:rsidRPr="00300D23">
        <w:rPr>
          <w:rFonts w:ascii="Century Gothic" w:hAnsi="Century Gothic" w:cs="Tahoma"/>
          <w:b/>
          <w:lang w:val="fr-BE" w:eastAsia="fr-FR"/>
        </w:rPr>
        <w:t>contrôles de cylindrée et de brides</w:t>
      </w:r>
      <w:r w:rsidRPr="00300D23">
        <w:rPr>
          <w:rFonts w:ascii="Century Gothic" w:hAnsi="Century Gothic" w:cs="Tahoma"/>
          <w:b/>
          <w:color w:val="FF0000"/>
          <w:lang w:val="fr-BE" w:eastAsia="fr-FR"/>
        </w:rPr>
        <w:t xml:space="preserve"> </w:t>
      </w:r>
      <w:r w:rsidRPr="00300D23">
        <w:rPr>
          <w:rFonts w:ascii="Century Gothic" w:hAnsi="Century Gothic" w:cs="Tahoma"/>
          <w:lang w:val="fr-BE" w:eastAsia="fr-FR"/>
        </w:rPr>
        <w:t xml:space="preserve">pourront être effectués lors des épreuves. La couverture en assurances n'étant pas acquise aux voitures non qualifiables, une amende automatique de </w:t>
      </w:r>
      <w:r w:rsidRPr="00300D23">
        <w:rPr>
          <w:rFonts w:ascii="Century Gothic" w:hAnsi="Century Gothic" w:cs="Tahoma"/>
          <w:b/>
          <w:lang w:val="fr-BE" w:eastAsia="fr-FR"/>
        </w:rPr>
        <w:t>500 €</w:t>
      </w:r>
      <w:r w:rsidRPr="00300D23">
        <w:rPr>
          <w:rFonts w:ascii="Century Gothic" w:hAnsi="Century Gothic" w:cs="Tahoma"/>
          <w:lang w:val="fr-BE" w:eastAsia="fr-FR"/>
        </w:rPr>
        <w:t xml:space="preserve"> prévue à l'Art. 8.5 du RSG, sera automatiquement de mise en cas de non-conformité et toute participation ultérieure sera refusée au concurrent dans l'attente de son paiement.</w:t>
      </w:r>
    </w:p>
    <w:p w14:paraId="5A54DAAF" w14:textId="77777777" w:rsidR="000E6AE5" w:rsidRPr="00300D23" w:rsidRDefault="000E6AE5" w:rsidP="00610923">
      <w:pPr>
        <w:widowControl w:val="0"/>
        <w:pBdr>
          <w:top w:val="single" w:sz="4" w:space="1" w:color="auto"/>
          <w:left w:val="single" w:sz="4" w:space="4" w:color="auto"/>
          <w:bottom w:val="single" w:sz="4" w:space="1" w:color="auto"/>
          <w:right w:val="single" w:sz="4" w:space="4" w:color="auto"/>
        </w:pBdr>
        <w:ind w:left="567"/>
        <w:contextualSpacing/>
        <w:jc w:val="both"/>
        <w:outlineLvl w:val="0"/>
        <w:rPr>
          <w:rFonts w:ascii="Century Gothic" w:hAnsi="Century Gothic" w:cs="Times New Roman"/>
          <w:lang w:eastAsia="ar-SA"/>
        </w:rPr>
      </w:pPr>
      <w:r w:rsidRPr="00300D23">
        <w:rPr>
          <w:rFonts w:ascii="Century Gothic" w:hAnsi="Century Gothic" w:cs="Times New Roman"/>
          <w:b/>
          <w:lang w:val="fr-BE" w:eastAsia="ar-SA"/>
        </w:rPr>
        <w:t>f)</w:t>
      </w:r>
      <w:r w:rsidRPr="00300D23">
        <w:rPr>
          <w:rFonts w:ascii="Century Gothic" w:hAnsi="Century Gothic" w:cs="Times New Roman"/>
          <w:b/>
          <w:lang w:val="fr-BE" w:eastAsia="ar-SA"/>
        </w:rPr>
        <w:tab/>
      </w:r>
      <w:r>
        <w:rPr>
          <w:rFonts w:ascii="Century Gothic" w:hAnsi="Century Gothic" w:cs="Times New Roman"/>
          <w:b/>
          <w:lang w:val="fr-BE" w:eastAsia="ar-SA"/>
        </w:rPr>
        <w:tab/>
      </w:r>
      <w:r w:rsidRPr="00300D23">
        <w:rPr>
          <w:rFonts w:ascii="Century Gothic" w:hAnsi="Century Gothic" w:cs="Times New Roman"/>
          <w:lang w:val="fr-BE" w:eastAsia="ar-SA"/>
        </w:rPr>
        <w:t xml:space="preserve">D'autre part (sauf si une homologation établie par la FIA ou par l'une de ses ASN existe, la reprenant dans cette configuration, </w:t>
      </w:r>
      <w:r w:rsidRPr="00300D23">
        <w:rPr>
          <w:rFonts w:ascii="Century Gothic" w:hAnsi="Century Gothic" w:cs="Times New Roman"/>
          <w:lang w:eastAsia="ar-SA"/>
        </w:rPr>
        <w:t xml:space="preserve">une voiture ne pourra être équipée d’un système de </w:t>
      </w:r>
      <w:r w:rsidRPr="00300D23">
        <w:rPr>
          <w:rFonts w:ascii="Century Gothic" w:hAnsi="Century Gothic" w:cs="Times New Roman"/>
          <w:u w:val="single"/>
          <w:lang w:eastAsia="ar-SA"/>
        </w:rPr>
        <w:t>suralimentation</w:t>
      </w:r>
      <w:r w:rsidRPr="00300D23">
        <w:rPr>
          <w:rFonts w:ascii="Century Gothic" w:hAnsi="Century Gothic" w:cs="Times New Roman"/>
          <w:lang w:eastAsia="ar-SA"/>
        </w:rPr>
        <w:t xml:space="preserve"> ou d’une motorisation </w:t>
      </w:r>
      <w:r w:rsidRPr="00300D23">
        <w:rPr>
          <w:rFonts w:ascii="Century Gothic" w:hAnsi="Century Gothic" w:cs="Times New Roman"/>
          <w:u w:val="single"/>
          <w:lang w:eastAsia="ar-SA"/>
        </w:rPr>
        <w:t>"Diesel"</w:t>
      </w:r>
      <w:r w:rsidRPr="00300D23">
        <w:rPr>
          <w:rFonts w:ascii="Century Gothic" w:hAnsi="Century Gothic" w:cs="Times New Roman"/>
          <w:lang w:eastAsia="ar-SA"/>
        </w:rPr>
        <w:t xml:space="preserve"> que si le modèle d’époque en était équipé également. Il en va de même pour, le </w:t>
      </w:r>
      <w:r w:rsidRPr="00300D23">
        <w:rPr>
          <w:rFonts w:ascii="Century Gothic" w:hAnsi="Century Gothic" w:cs="Times New Roman"/>
          <w:u w:val="single"/>
          <w:lang w:eastAsia="ar-SA"/>
        </w:rPr>
        <w:t>mode de transmission</w:t>
      </w:r>
      <w:r w:rsidRPr="00300D23">
        <w:rPr>
          <w:rFonts w:ascii="Century Gothic" w:hAnsi="Century Gothic" w:cs="Times New Roman"/>
          <w:lang w:eastAsia="ar-SA"/>
        </w:rPr>
        <w:t xml:space="preserve"> (traction, propulsion, 4 roues motrices).</w:t>
      </w:r>
    </w:p>
    <w:p w14:paraId="04564052" w14:textId="77777777" w:rsidR="000E6AE5" w:rsidRPr="00300D23" w:rsidRDefault="000E6AE5" w:rsidP="00610923">
      <w:pPr>
        <w:widowControl w:val="0"/>
        <w:pBdr>
          <w:top w:val="single" w:sz="4" w:space="1" w:color="auto"/>
          <w:left w:val="single" w:sz="4" w:space="4" w:color="auto"/>
          <w:bottom w:val="single" w:sz="4" w:space="1" w:color="auto"/>
          <w:right w:val="single" w:sz="4" w:space="4" w:color="auto"/>
        </w:pBdr>
        <w:ind w:left="567"/>
        <w:contextualSpacing/>
        <w:jc w:val="both"/>
        <w:outlineLvl w:val="0"/>
        <w:rPr>
          <w:rFonts w:ascii="Century Gothic" w:hAnsi="Century Gothic" w:cs="Times New Roman"/>
          <w:bCs/>
          <w:lang w:val="fr-BE" w:eastAsia="ar-SA"/>
        </w:rPr>
      </w:pPr>
      <w:r w:rsidRPr="00300D23">
        <w:rPr>
          <w:rFonts w:ascii="Century Gothic" w:hAnsi="Century Gothic" w:cs="Times New Roman"/>
          <w:b/>
          <w:bCs/>
          <w:lang w:val="fr-BE" w:eastAsia="ar-SA"/>
        </w:rPr>
        <w:t>g)</w:t>
      </w:r>
      <w:r w:rsidRPr="00300D23">
        <w:rPr>
          <w:rFonts w:ascii="Century Gothic" w:hAnsi="Century Gothic" w:cs="Times New Roman"/>
          <w:bCs/>
          <w:lang w:val="fr-BE" w:eastAsia="ar-SA"/>
        </w:rPr>
        <w:tab/>
        <w:t xml:space="preserve">La présente réglementation sera de stricte application ; toute fraude ou tentative de fraude en vue de faire participer un véhicule non qualifiable, sera sanctionnée par l’application d’une amende de </w:t>
      </w:r>
      <w:r w:rsidRPr="00300D23">
        <w:rPr>
          <w:rFonts w:ascii="Century Gothic" w:hAnsi="Century Gothic" w:cs="Times New Roman"/>
          <w:b/>
          <w:bCs/>
          <w:lang w:val="fr-BE" w:eastAsia="ar-SA"/>
        </w:rPr>
        <w:t>250 €</w:t>
      </w:r>
      <w:r w:rsidRPr="00300D23">
        <w:rPr>
          <w:rFonts w:ascii="Century Gothic" w:hAnsi="Century Gothic" w:cs="Times New Roman"/>
          <w:bCs/>
          <w:lang w:val="fr-BE" w:eastAsia="ar-SA"/>
        </w:rPr>
        <w:t>, pour ses instigateurs qu’ils soient concurrents ou organisateurs (voir art. 1.7.7. – 8</w:t>
      </w:r>
      <w:r w:rsidRPr="00300D23">
        <w:rPr>
          <w:rFonts w:ascii="Century Gothic" w:hAnsi="Century Gothic" w:cs="Times New Roman"/>
          <w:bCs/>
          <w:vertAlign w:val="superscript"/>
          <w:lang w:val="fr-BE" w:eastAsia="ar-SA"/>
        </w:rPr>
        <w:t>e</w:t>
      </w:r>
      <w:r w:rsidRPr="00300D23">
        <w:rPr>
          <w:rFonts w:ascii="Century Gothic" w:hAnsi="Century Gothic" w:cs="Times New Roman"/>
          <w:bCs/>
          <w:lang w:val="fr-BE" w:eastAsia="ar-SA"/>
        </w:rPr>
        <w:t xml:space="preserve"> tiret du RSG).</w:t>
      </w:r>
    </w:p>
    <w:p w14:paraId="7BEE4DF8" w14:textId="77777777" w:rsidR="000E6AE5" w:rsidRPr="00F53CD4" w:rsidRDefault="000E6AE5" w:rsidP="00610923">
      <w:pPr>
        <w:widowControl w:val="0"/>
        <w:pBdr>
          <w:top w:val="single" w:sz="4" w:space="1" w:color="auto"/>
          <w:left w:val="single" w:sz="4" w:space="4" w:color="auto"/>
          <w:bottom w:val="single" w:sz="4" w:space="1" w:color="auto"/>
          <w:right w:val="single" w:sz="4" w:space="4" w:color="auto"/>
        </w:pBdr>
        <w:ind w:left="567"/>
        <w:contextualSpacing/>
        <w:jc w:val="both"/>
        <w:outlineLvl w:val="0"/>
        <w:rPr>
          <w:rFonts w:ascii="Century Gothic" w:hAnsi="Century Gothic" w:cs="Times New Roman"/>
          <w:b/>
          <w:bCs/>
          <w:lang w:val="fr-BE" w:eastAsia="ar-SA"/>
        </w:rPr>
      </w:pPr>
      <w:r w:rsidRPr="00F53CD4">
        <w:rPr>
          <w:rFonts w:ascii="Century Gothic" w:hAnsi="Century Gothic" w:cs="Times New Roman"/>
          <w:b/>
          <w:bCs/>
          <w:lang w:val="fr-BE" w:eastAsia="ar-SA"/>
        </w:rPr>
        <w:t>Cette sanction sera d'application même sur constatation postérieure à l'événement, après examen et décision du Conseil d'Administration</w:t>
      </w:r>
      <w:r w:rsidRPr="00F53CD4">
        <w:rPr>
          <w:rFonts w:ascii="Century Gothic" w:hAnsi="Century Gothic" w:cs="Times New Roman"/>
          <w:b/>
          <w:bCs/>
          <w:sz w:val="22"/>
          <w:szCs w:val="22"/>
          <w:lang w:val="fr-BE" w:eastAsia="ar-SA"/>
        </w:rPr>
        <w:t xml:space="preserve"> </w:t>
      </w:r>
      <w:r w:rsidRPr="00F53CD4">
        <w:rPr>
          <w:rFonts w:ascii="Century Gothic" w:hAnsi="Century Gothic" w:cs="Times New Roman"/>
          <w:b/>
          <w:bCs/>
          <w:lang w:val="fr-BE" w:eastAsia="ar-SA"/>
        </w:rPr>
        <w:t xml:space="preserve">et ce, même dans le cas où la voiture avait été acceptée par les Commissaires Techniques dépêchés sur place ou si les renseignements fournis étaient incomplets, incorrects ou fallacieux. </w:t>
      </w:r>
    </w:p>
    <w:p w14:paraId="00322E8A" w14:textId="77777777" w:rsidR="000E6AE5" w:rsidRPr="00435B66" w:rsidRDefault="000E6AE5">
      <w:pPr>
        <w:widowControl w:val="0"/>
        <w:tabs>
          <w:tab w:val="left" w:pos="567"/>
        </w:tabs>
        <w:ind w:left="567"/>
        <w:jc w:val="both"/>
        <w:rPr>
          <w:rFonts w:ascii="Century Gothic" w:hAnsi="Century Gothic" w:cs="Century Gothic"/>
          <w:sz w:val="19"/>
          <w:szCs w:val="19"/>
          <w:lang w:val="fr-BE" w:eastAsia="fr-BE"/>
        </w:rPr>
      </w:pPr>
      <w:r w:rsidRPr="00435B66">
        <w:rPr>
          <w:rFonts w:ascii="Century Gothic" w:hAnsi="Century Gothic" w:cs="Century Gothic"/>
          <w:sz w:val="19"/>
          <w:szCs w:val="19"/>
          <w:lang w:val="fr-BE" w:eastAsia="fr-BE"/>
        </w:rPr>
        <w:t xml:space="preserve">- </w:t>
      </w:r>
      <w:r w:rsidRPr="00435B66">
        <w:rPr>
          <w:rFonts w:ascii="Century Gothic" w:hAnsi="Century Gothic" w:cs="Century Gothic"/>
          <w:sz w:val="19"/>
          <w:szCs w:val="19"/>
          <w:lang w:val="fr-BE" w:eastAsia="fr-BE"/>
        </w:rPr>
        <w:tab/>
        <w:t xml:space="preserve">Aucun passeport technique ni aucune fiche d’identité ne devront être produits ; </w:t>
      </w:r>
    </w:p>
    <w:p w14:paraId="203018F6" w14:textId="77777777" w:rsidR="000E6AE5" w:rsidRPr="00435B66" w:rsidRDefault="000E6AE5">
      <w:pPr>
        <w:widowControl w:val="0"/>
        <w:tabs>
          <w:tab w:val="left" w:pos="567"/>
        </w:tabs>
        <w:ind w:left="567"/>
        <w:jc w:val="both"/>
        <w:rPr>
          <w:rFonts w:ascii="Century Gothic" w:hAnsi="Century Gothic" w:cs="Century Gothic"/>
          <w:sz w:val="19"/>
          <w:szCs w:val="19"/>
          <w:lang w:val="fr-BE" w:eastAsia="fr-BE"/>
        </w:rPr>
      </w:pPr>
      <w:r w:rsidRPr="00435B66">
        <w:rPr>
          <w:rFonts w:ascii="Century Gothic" w:hAnsi="Century Gothic" w:cs="Century Gothic"/>
          <w:sz w:val="19"/>
          <w:szCs w:val="19"/>
          <w:lang w:val="fr-BE" w:eastAsia="fr-BE"/>
        </w:rPr>
        <w:t xml:space="preserve">- </w:t>
      </w:r>
      <w:r w:rsidRPr="00435B66">
        <w:rPr>
          <w:rFonts w:ascii="Century Gothic" w:hAnsi="Century Gothic" w:cs="Century Gothic"/>
          <w:sz w:val="19"/>
          <w:szCs w:val="19"/>
          <w:lang w:val="fr-BE" w:eastAsia="fr-BE"/>
        </w:rPr>
        <w:tab/>
        <w:t xml:space="preserve">Le véhicule devra être en </w:t>
      </w:r>
      <w:r w:rsidRPr="00435B66">
        <w:rPr>
          <w:rFonts w:ascii="Century Gothic" w:hAnsi="Century Gothic" w:cs="Century Gothic"/>
          <w:sz w:val="19"/>
          <w:szCs w:val="19"/>
          <w:u w:val="single"/>
          <w:lang w:val="fr-BE" w:eastAsia="fr-BE"/>
        </w:rPr>
        <w:t>conformité</w:t>
      </w:r>
      <w:r w:rsidRPr="00435B66">
        <w:rPr>
          <w:rFonts w:ascii="Century Gothic" w:hAnsi="Century Gothic" w:cs="Century Gothic"/>
          <w:sz w:val="19"/>
          <w:szCs w:val="19"/>
          <w:lang w:val="fr-BE" w:eastAsia="fr-BE"/>
        </w:rPr>
        <w:t xml:space="preserve"> avec les impositions légales en matière de circulation routière, tant au niveau des documents, des équipements de sécurité qu’au niveau du bruit ;</w:t>
      </w:r>
    </w:p>
    <w:p w14:paraId="703A4B04" w14:textId="77777777" w:rsidR="000E6AE5" w:rsidRPr="00435B66" w:rsidRDefault="000E6AE5">
      <w:pPr>
        <w:widowControl w:val="0"/>
        <w:tabs>
          <w:tab w:val="left" w:pos="567"/>
        </w:tabs>
        <w:ind w:left="567"/>
        <w:jc w:val="both"/>
        <w:rPr>
          <w:rFonts w:ascii="Century Gothic" w:hAnsi="Century Gothic" w:cs="Century Gothic"/>
          <w:b/>
          <w:sz w:val="19"/>
          <w:szCs w:val="19"/>
          <w:u w:val="single"/>
          <w:lang w:val="fr-BE" w:eastAsia="fr-BE"/>
        </w:rPr>
      </w:pPr>
      <w:r w:rsidRPr="00435B66">
        <w:rPr>
          <w:rFonts w:ascii="Century Gothic" w:hAnsi="Century Gothic" w:cs="Century Gothic"/>
          <w:sz w:val="19"/>
          <w:szCs w:val="19"/>
          <w:lang w:val="fr-BE" w:eastAsia="fr-BE"/>
        </w:rPr>
        <w:t xml:space="preserve">- </w:t>
      </w:r>
      <w:r w:rsidRPr="00435B66">
        <w:rPr>
          <w:rFonts w:ascii="Century Gothic" w:hAnsi="Century Gothic" w:cs="Century Gothic"/>
          <w:sz w:val="19"/>
          <w:szCs w:val="19"/>
          <w:lang w:val="fr-BE" w:eastAsia="fr-BE"/>
        </w:rPr>
        <w:tab/>
        <w:t xml:space="preserve">Tous les véhicules </w:t>
      </w:r>
      <w:r w:rsidRPr="00435B66">
        <w:rPr>
          <w:rFonts w:ascii="Century Gothic" w:hAnsi="Century Gothic" w:cs="Century Gothic"/>
          <w:sz w:val="19"/>
          <w:szCs w:val="19"/>
          <w:u w:val="single"/>
          <w:lang w:val="fr-BE" w:eastAsia="fr-BE"/>
        </w:rPr>
        <w:t>immatriculés à l’étranger</w:t>
      </w:r>
      <w:r w:rsidRPr="00435B66">
        <w:rPr>
          <w:rFonts w:ascii="Century Gothic" w:hAnsi="Century Gothic" w:cs="Century Gothic"/>
          <w:sz w:val="19"/>
          <w:szCs w:val="19"/>
          <w:lang w:val="fr-BE" w:eastAsia="fr-BE"/>
        </w:rPr>
        <w:t xml:space="preserve"> devront être conformes à la législation de leur pays d’immatriculation ainsi qu’au présent règlement. Ils devront être conformes aux normes de bruits en vigueur en Belgique. </w:t>
      </w:r>
    </w:p>
    <w:p w14:paraId="075CC2C8" w14:textId="77777777" w:rsidR="000E6AE5" w:rsidRPr="00435B66" w:rsidRDefault="000E6AE5">
      <w:pPr>
        <w:widowControl w:val="0"/>
        <w:tabs>
          <w:tab w:val="left" w:pos="567"/>
        </w:tabs>
        <w:ind w:left="567"/>
        <w:jc w:val="both"/>
        <w:rPr>
          <w:rFonts w:ascii="Century Gothic" w:hAnsi="Century Gothic" w:cs="Century Gothic"/>
          <w:sz w:val="19"/>
          <w:szCs w:val="19"/>
          <w:lang w:val="fr-BE" w:eastAsia="fr-BE"/>
        </w:rPr>
      </w:pPr>
      <w:r w:rsidRPr="00435B66">
        <w:rPr>
          <w:rFonts w:ascii="Century Gothic" w:hAnsi="Century Gothic" w:cs="Century Gothic"/>
          <w:b/>
          <w:sz w:val="19"/>
          <w:szCs w:val="19"/>
          <w:u w:val="single"/>
          <w:lang w:val="fr-BE" w:eastAsia="fr-BE"/>
        </w:rPr>
        <w:t>Normes techniques</w:t>
      </w:r>
    </w:p>
    <w:p w14:paraId="0CA91C8B" w14:textId="77777777" w:rsidR="000E6AE5" w:rsidRPr="00435B66" w:rsidRDefault="000E6AE5">
      <w:pPr>
        <w:widowControl w:val="0"/>
        <w:tabs>
          <w:tab w:val="left" w:pos="567"/>
        </w:tabs>
        <w:ind w:left="567"/>
        <w:jc w:val="both"/>
        <w:rPr>
          <w:rFonts w:ascii="Century Gothic" w:hAnsi="Century Gothic" w:cs="Century Gothic"/>
          <w:sz w:val="19"/>
          <w:szCs w:val="19"/>
          <w:lang w:val="fr-BE" w:eastAsia="fr-BE"/>
        </w:rPr>
      </w:pPr>
      <w:r w:rsidRPr="00435B66">
        <w:rPr>
          <w:rFonts w:ascii="Century Gothic" w:hAnsi="Century Gothic" w:cs="Century Gothic"/>
          <w:sz w:val="19"/>
          <w:szCs w:val="19"/>
          <w:lang w:val="fr-BE" w:eastAsia="fr-BE"/>
        </w:rPr>
        <w:t>Seules, en principe, les voitures "conduites intérieures" sont autorisées à participer. L’arceau de sécurité (</w:t>
      </w:r>
      <w:proofErr w:type="gramStart"/>
      <w:r w:rsidRPr="00435B66">
        <w:rPr>
          <w:rFonts w:ascii="Century Gothic" w:hAnsi="Century Gothic" w:cs="Century Gothic"/>
          <w:sz w:val="19"/>
          <w:szCs w:val="19"/>
          <w:lang w:val="fr-BE" w:eastAsia="fr-BE"/>
        </w:rPr>
        <w:t>voir</w:t>
      </w:r>
      <w:proofErr w:type="gramEnd"/>
      <w:r w:rsidRPr="00435B66">
        <w:rPr>
          <w:rFonts w:ascii="Century Gothic" w:hAnsi="Century Gothic" w:cs="Century Gothic"/>
          <w:sz w:val="19"/>
          <w:szCs w:val="19"/>
          <w:lang w:val="fr-BE" w:eastAsia="fr-BE"/>
        </w:rPr>
        <w:t xml:space="preserve"> Ch. VI, art. 4.2, du Règlement Technique Général) et le pare-brise en verre feuilleté ne sont pas obligatoires mais sont recommandés.</w:t>
      </w:r>
    </w:p>
    <w:p w14:paraId="4EB8C894" w14:textId="77777777" w:rsidR="000E6AE5" w:rsidRPr="00435B66" w:rsidRDefault="000E6AE5">
      <w:pPr>
        <w:widowControl w:val="0"/>
        <w:ind w:left="567"/>
        <w:jc w:val="both"/>
        <w:rPr>
          <w:rFonts w:ascii="Century Gothic" w:hAnsi="Century Gothic" w:cs="Century Gothic"/>
        </w:rPr>
      </w:pPr>
      <w:r w:rsidRPr="00435B66">
        <w:rPr>
          <w:rFonts w:ascii="Century Gothic" w:hAnsi="Century Gothic" w:cs="Century Gothic"/>
          <w:sz w:val="19"/>
          <w:szCs w:val="19"/>
          <w:lang w:val="fr-BE" w:eastAsia="fr-BE"/>
        </w:rPr>
        <w:t>Les voitures du type "cabriolet" ne seront admises au départ que capote ou toit fermé, ou si elles sont munies d’un arceau "6 points" avec barres longitudinales supérieures, empêchant la pénétration des fils métalliques dans l’habitacle.</w:t>
      </w:r>
    </w:p>
    <w:p w14:paraId="21F3A591" w14:textId="77777777" w:rsidR="000E6AE5" w:rsidRPr="00435B66" w:rsidRDefault="000E6AE5">
      <w:pPr>
        <w:widowControl w:val="0"/>
        <w:tabs>
          <w:tab w:val="left" w:pos="993"/>
          <w:tab w:val="left" w:pos="1701"/>
        </w:tabs>
        <w:ind w:left="567"/>
        <w:jc w:val="both"/>
        <w:rPr>
          <w:rFonts w:ascii="Century Gothic" w:hAnsi="Century Gothic" w:cs="Century Gothic"/>
          <w:lang w:val="fr-BE" w:eastAsia="fr-BE"/>
        </w:rPr>
      </w:pPr>
      <w:r w:rsidRPr="00435B66">
        <w:rPr>
          <w:rFonts w:ascii="Century Gothic" w:hAnsi="Century Gothic" w:cs="Century Gothic"/>
        </w:rPr>
        <w:t>Un arceau de type "</w:t>
      </w:r>
      <w:proofErr w:type="spellStart"/>
      <w:r w:rsidRPr="00435B66">
        <w:rPr>
          <w:rFonts w:ascii="Century Gothic" w:hAnsi="Century Gothic" w:cs="Century Gothic"/>
        </w:rPr>
        <w:t>Targa</w:t>
      </w:r>
      <w:proofErr w:type="spellEnd"/>
      <w:r w:rsidRPr="00435B66">
        <w:rPr>
          <w:rFonts w:ascii="Century Gothic" w:hAnsi="Century Gothic" w:cs="Century Gothic"/>
        </w:rPr>
        <w:t xml:space="preserve">" ou des Roll-Bars individuels d'origine peuvent utilement remplacer l'arceau "6 points" dans les cabriolets/roadsters, si les vitres latérales sont relevées au maximum (même si le toit est déposé ou la bâche repliée/ôtée). </w:t>
      </w:r>
    </w:p>
    <w:p w14:paraId="1B237050" w14:textId="77777777" w:rsidR="000E6AE5" w:rsidRPr="00435B66" w:rsidRDefault="000E6AE5">
      <w:pPr>
        <w:widowControl w:val="0"/>
        <w:tabs>
          <w:tab w:val="left" w:pos="1701"/>
        </w:tabs>
        <w:ind w:left="567"/>
        <w:jc w:val="both"/>
        <w:rPr>
          <w:rFonts w:ascii="Century Gothic" w:hAnsi="Century Gothic" w:cs="Century Gothic"/>
          <w:sz w:val="10"/>
          <w:szCs w:val="10"/>
          <w:u w:val="single"/>
          <w:lang w:val="fr-BE" w:eastAsia="fr-BE"/>
        </w:rPr>
      </w:pPr>
      <w:r w:rsidRPr="00435B66">
        <w:rPr>
          <w:rFonts w:ascii="Century Gothic" w:hAnsi="Century Gothic" w:cs="Century Gothic"/>
          <w:lang w:val="fr-BE" w:eastAsia="fr-BE"/>
        </w:rPr>
        <w:t xml:space="preserve">Il est toutefois précisé que ces dispositions ne s’appliquent pas aux véhicules </w:t>
      </w:r>
      <w:r w:rsidRPr="00435B66">
        <w:rPr>
          <w:rFonts w:ascii="Century Gothic" w:hAnsi="Century Gothic" w:cs="Century Gothic"/>
          <w:u w:val="single"/>
          <w:lang w:val="fr-BE" w:eastAsia="fr-BE"/>
        </w:rPr>
        <w:t>non pourvus à l’origine de capote ou de toit fermé</w:t>
      </w:r>
      <w:r w:rsidRPr="00435B66">
        <w:rPr>
          <w:rFonts w:ascii="Century Gothic" w:hAnsi="Century Gothic" w:cs="Century Gothic"/>
          <w:lang w:val="fr-BE" w:eastAsia="fr-BE"/>
        </w:rPr>
        <w:t xml:space="preserve"> et dont la première mise en circulation est intervenue, au plus tard, le</w:t>
      </w:r>
      <w:r w:rsidRPr="00435B66">
        <w:rPr>
          <w:rFonts w:ascii="Century Gothic" w:hAnsi="Century Gothic" w:cs="Century Gothic"/>
          <w:u w:val="single"/>
          <w:lang w:val="fr-BE" w:eastAsia="fr-BE"/>
        </w:rPr>
        <w:t xml:space="preserve"> </w:t>
      </w:r>
      <w:r w:rsidRPr="00435B66">
        <w:rPr>
          <w:rFonts w:ascii="Century Gothic" w:hAnsi="Century Gothic" w:cs="Century Gothic"/>
          <w:b/>
          <w:u w:val="single"/>
          <w:lang w:val="fr-BE" w:eastAsia="fr-BE"/>
        </w:rPr>
        <w:t>31/12/1961</w:t>
      </w:r>
      <w:r w:rsidRPr="00435B66">
        <w:rPr>
          <w:rFonts w:ascii="Century Gothic" w:hAnsi="Century Gothic" w:cs="Century Gothic"/>
          <w:u w:val="single"/>
          <w:lang w:val="fr-BE" w:eastAsia="fr-BE"/>
        </w:rPr>
        <w:t>.</w:t>
      </w:r>
    </w:p>
    <w:p w14:paraId="39986F3A" w14:textId="77777777" w:rsidR="000E6AE5" w:rsidRPr="00435B66" w:rsidRDefault="000E6AE5">
      <w:pPr>
        <w:widowControl w:val="0"/>
        <w:tabs>
          <w:tab w:val="left" w:pos="1701"/>
        </w:tabs>
        <w:jc w:val="both"/>
        <w:rPr>
          <w:rFonts w:ascii="Century Gothic" w:hAnsi="Century Gothic" w:cs="Century Gothic"/>
          <w:sz w:val="10"/>
          <w:szCs w:val="10"/>
          <w:u w:val="single"/>
          <w:lang w:val="fr-BE" w:eastAsia="fr-BE"/>
        </w:rPr>
      </w:pPr>
    </w:p>
    <w:p w14:paraId="27EFC675" w14:textId="77777777" w:rsidR="000E6AE5" w:rsidRPr="00435B66" w:rsidRDefault="000E6AE5">
      <w:pPr>
        <w:widowControl w:val="0"/>
        <w:pBdr>
          <w:top w:val="single" w:sz="4" w:space="1" w:color="000000"/>
          <w:left w:val="single" w:sz="4" w:space="4" w:color="000000"/>
          <w:bottom w:val="single" w:sz="4" w:space="1" w:color="000000"/>
          <w:right w:val="single" w:sz="4" w:space="4" w:color="000000"/>
        </w:pBdr>
        <w:ind w:left="567"/>
        <w:jc w:val="both"/>
        <w:rPr>
          <w:rFonts w:ascii="Century Gothic" w:hAnsi="Century Gothic" w:cs="Century Gothic"/>
          <w:b/>
          <w:sz w:val="10"/>
          <w:szCs w:val="10"/>
          <w:lang w:val="fr-BE" w:eastAsia="fr-BE"/>
        </w:rPr>
      </w:pPr>
      <w:r w:rsidRPr="00435B66">
        <w:rPr>
          <w:rFonts w:ascii="Century Gothic" w:hAnsi="Century Gothic" w:cs="Century Gothic"/>
          <w:b/>
          <w:sz w:val="19"/>
          <w:szCs w:val="19"/>
          <w:lang w:val="fr-BE" w:eastAsia="fr-BE"/>
        </w:rPr>
        <w:t xml:space="preserve">Joindre à la demande d’engagement, la feuille </w:t>
      </w:r>
      <w:r w:rsidRPr="00435B66">
        <w:rPr>
          <w:rFonts w:ascii="Century Gothic" w:hAnsi="Century Gothic" w:cs="Century Gothic"/>
          <w:b/>
          <w:sz w:val="22"/>
          <w:szCs w:val="22"/>
          <w:u w:val="single"/>
          <w:lang w:val="fr-BE" w:eastAsia="fr-BE"/>
        </w:rPr>
        <w:t>spécifique</w:t>
      </w:r>
      <w:r w:rsidRPr="00435B66">
        <w:rPr>
          <w:rFonts w:ascii="Century Gothic" w:hAnsi="Century Gothic" w:cs="Century Gothic"/>
          <w:b/>
          <w:sz w:val="19"/>
          <w:szCs w:val="19"/>
          <w:lang w:val="fr-BE" w:eastAsia="fr-BE"/>
        </w:rPr>
        <w:t xml:space="preserve"> des "Vérifications" </w:t>
      </w:r>
      <w:r w:rsidRPr="00435B66">
        <w:rPr>
          <w:rFonts w:ascii="Century Gothic" w:hAnsi="Century Gothic" w:cs="Century Gothic"/>
          <w:sz w:val="19"/>
          <w:szCs w:val="19"/>
          <w:lang w:val="fr-BE" w:eastAsia="fr-BE"/>
        </w:rPr>
        <w:t>(reprise en annexe)</w:t>
      </w:r>
      <w:r w:rsidRPr="00435B66">
        <w:rPr>
          <w:rFonts w:ascii="Century Gothic" w:hAnsi="Century Gothic" w:cs="Century Gothic"/>
          <w:b/>
          <w:sz w:val="19"/>
          <w:szCs w:val="19"/>
          <w:lang w:val="fr-BE" w:eastAsia="fr-BE"/>
        </w:rPr>
        <w:t>.</w:t>
      </w:r>
    </w:p>
    <w:p w14:paraId="349D4DCC" w14:textId="77777777" w:rsidR="000E6AE5" w:rsidRPr="00435B66" w:rsidRDefault="000E6AE5">
      <w:pPr>
        <w:ind w:left="540"/>
        <w:jc w:val="both"/>
        <w:rPr>
          <w:rFonts w:ascii="Century Gothic" w:hAnsi="Century Gothic" w:cs="Century Gothic"/>
          <w:b/>
          <w:sz w:val="10"/>
          <w:szCs w:val="10"/>
          <w:lang w:val="fr-BE" w:eastAsia="fr-BE"/>
        </w:rPr>
      </w:pPr>
    </w:p>
    <w:p w14:paraId="11BE560A" w14:textId="77777777" w:rsidR="000E6AE5" w:rsidRPr="00435B66" w:rsidRDefault="000E6AE5">
      <w:pPr>
        <w:ind w:left="540"/>
        <w:jc w:val="both"/>
        <w:rPr>
          <w:rFonts w:ascii="Century Gothic" w:hAnsi="Century Gothic" w:cs="Century Gothic"/>
          <w:bCs/>
          <w:sz w:val="19"/>
          <w:szCs w:val="19"/>
          <w:lang w:val="fr-BE" w:eastAsia="fr-BE"/>
        </w:rPr>
      </w:pPr>
      <w:r w:rsidRPr="00435B66">
        <w:rPr>
          <w:rFonts w:ascii="Century Gothic" w:hAnsi="Century Gothic" w:cs="Century Gothic"/>
          <w:b/>
          <w:bCs/>
          <w:sz w:val="19"/>
          <w:szCs w:val="19"/>
          <w:u w:val="single"/>
          <w:lang w:val="fr-BE" w:eastAsia="fr-BE"/>
        </w:rPr>
        <w:t xml:space="preserve">4.2. </w:t>
      </w:r>
      <w:r w:rsidRPr="00435B66">
        <w:rPr>
          <w:rFonts w:ascii="Century Gothic" w:hAnsi="Century Gothic" w:cs="Century Gothic"/>
          <w:bCs/>
          <w:sz w:val="19"/>
          <w:szCs w:val="19"/>
          <w:u w:val="single"/>
          <w:lang w:val="fr-BE" w:eastAsia="fr-BE"/>
        </w:rPr>
        <w:t>Contrôle de conformité (Voir Art. 27.5.2, du RPR)</w:t>
      </w:r>
    </w:p>
    <w:p w14:paraId="4DF789AF" w14:textId="77777777" w:rsidR="000E6AE5" w:rsidRDefault="000E6AE5" w:rsidP="00AB32FF">
      <w:pPr>
        <w:ind w:left="540"/>
        <w:jc w:val="both"/>
        <w:rPr>
          <w:rFonts w:ascii="Century Gothic" w:hAnsi="Century Gothic" w:cs="Century Gothic"/>
          <w:bCs/>
          <w:sz w:val="19"/>
          <w:szCs w:val="19"/>
          <w:lang w:val="fr-BE" w:eastAsia="fr-BE"/>
        </w:rPr>
      </w:pPr>
      <w:r w:rsidRPr="00435B66">
        <w:rPr>
          <w:rFonts w:ascii="Century Gothic" w:hAnsi="Century Gothic" w:cs="Century Gothic"/>
          <w:bCs/>
          <w:sz w:val="19"/>
          <w:szCs w:val="19"/>
          <w:lang w:val="fr-BE" w:eastAsia="fr-BE"/>
        </w:rPr>
        <w:t xml:space="preserve">En même temps que leur bulletin d'engagement, les participants renverront à l'organisateur, la "Feuille des Vérifications" qui leur aura été préalablement transmise. Ils y auront indiqué, outre leur identité, les renseignements utiles à l'identification précise de leur voiture. Ce document sera transmis, par </w:t>
      </w:r>
      <w:r w:rsidRPr="00435B66">
        <w:rPr>
          <w:rFonts w:ascii="Century Gothic" w:hAnsi="Century Gothic" w:cs="Century Gothic"/>
          <w:bCs/>
          <w:sz w:val="19"/>
          <w:szCs w:val="19"/>
          <w:lang w:val="fr-BE" w:eastAsia="fr-BE"/>
        </w:rPr>
        <w:lastRenderedPageBreak/>
        <w:t xml:space="preserve">l'organisateur, au responsable de la Commission Technique de l'ASAF qui sera chargé de l'analyser et de </w:t>
      </w:r>
      <w:proofErr w:type="gramStart"/>
      <w:r w:rsidRPr="00435B66">
        <w:rPr>
          <w:rFonts w:ascii="Century Gothic" w:hAnsi="Century Gothic" w:cs="Century Gothic"/>
          <w:bCs/>
          <w:sz w:val="19"/>
          <w:szCs w:val="19"/>
          <w:lang w:val="fr-BE" w:eastAsia="fr-BE"/>
        </w:rPr>
        <w:t>déterminer</w:t>
      </w:r>
      <w:proofErr w:type="gramEnd"/>
      <w:r w:rsidRPr="00435B66">
        <w:rPr>
          <w:rFonts w:ascii="Century Gothic" w:hAnsi="Century Gothic" w:cs="Century Gothic"/>
          <w:bCs/>
          <w:sz w:val="19"/>
          <w:szCs w:val="19"/>
          <w:lang w:val="fr-BE" w:eastAsia="fr-BE"/>
        </w:rPr>
        <w:t xml:space="preserve"> si le véhicule répond aux conditions requises pour participer. Ce document servira également au préposé du CH départ pour discerner si la voiture qui lui est présentée est bien celle qui a été inscrite</w:t>
      </w:r>
      <w:r>
        <w:rPr>
          <w:rFonts w:ascii="Century Gothic" w:hAnsi="Century Gothic" w:cs="Century Gothic"/>
          <w:bCs/>
          <w:sz w:val="19"/>
          <w:szCs w:val="19"/>
          <w:lang w:val="fr-BE" w:eastAsia="fr-BE"/>
        </w:rPr>
        <w:t>.</w:t>
      </w:r>
      <w:r w:rsidRPr="00435B66">
        <w:rPr>
          <w:rFonts w:ascii="Century Gothic" w:hAnsi="Century Gothic" w:cs="Century Gothic"/>
          <w:bCs/>
          <w:sz w:val="19"/>
          <w:szCs w:val="19"/>
          <w:lang w:val="fr-BE" w:eastAsia="fr-BE"/>
        </w:rPr>
        <w:t xml:space="preserve"> </w:t>
      </w:r>
    </w:p>
    <w:p w14:paraId="2C69E66D" w14:textId="77777777" w:rsidR="000E6AE5" w:rsidRPr="00435B66" w:rsidRDefault="000E6AE5" w:rsidP="00BE7E5C">
      <w:pPr>
        <w:ind w:left="540"/>
        <w:jc w:val="both"/>
        <w:rPr>
          <w:rFonts w:ascii="Century Gothic" w:hAnsi="Century Gothic" w:cs="Century Gothic"/>
          <w:b/>
          <w:sz w:val="10"/>
          <w:szCs w:val="10"/>
          <w:lang w:val="fr-BE" w:eastAsia="fr-BE"/>
        </w:rPr>
      </w:pPr>
    </w:p>
    <w:p w14:paraId="75B9B3FE" w14:textId="77777777" w:rsidR="000E6AE5" w:rsidRPr="00435B66" w:rsidRDefault="000E6AE5" w:rsidP="00AB32FF">
      <w:pPr>
        <w:ind w:left="540"/>
        <w:jc w:val="both"/>
        <w:rPr>
          <w:rFonts w:ascii="Century Gothic" w:hAnsi="Century Gothic" w:cs="Century Gothic"/>
          <w:sz w:val="19"/>
          <w:szCs w:val="19"/>
          <w:lang w:val="fr-BE" w:eastAsia="fr-BE"/>
        </w:rPr>
      </w:pPr>
      <w:r w:rsidRPr="00435B66">
        <w:rPr>
          <w:rFonts w:ascii="Century Gothic" w:hAnsi="Century Gothic" w:cs="Century Gothic"/>
          <w:b/>
          <w:sz w:val="19"/>
          <w:szCs w:val="19"/>
          <w:u w:val="single"/>
          <w:lang w:val="fr-BE" w:eastAsia="fr-BE"/>
        </w:rPr>
        <w:t>4.3.</w:t>
      </w:r>
      <w:r w:rsidRPr="00435B66">
        <w:rPr>
          <w:rFonts w:ascii="Century Gothic" w:hAnsi="Century Gothic" w:cs="Century Gothic"/>
          <w:sz w:val="19"/>
          <w:szCs w:val="19"/>
          <w:u w:val="single"/>
          <w:lang w:val="fr-BE" w:eastAsia="fr-BE"/>
        </w:rPr>
        <w:t xml:space="preserve"> Normes techniques</w:t>
      </w:r>
    </w:p>
    <w:p w14:paraId="703B13A7" w14:textId="77777777" w:rsidR="000E6AE5" w:rsidRPr="00435B66" w:rsidRDefault="000E6AE5">
      <w:pPr>
        <w:ind w:left="540"/>
        <w:jc w:val="both"/>
        <w:rPr>
          <w:rFonts w:ascii="Century Gothic" w:hAnsi="Century Gothic" w:cs="Century Gothic"/>
          <w:b/>
          <w:bCs/>
          <w:lang w:val="fr-BE" w:eastAsia="fr-BE"/>
        </w:rPr>
      </w:pPr>
      <w:r w:rsidRPr="00435B66">
        <w:rPr>
          <w:rFonts w:ascii="Century Gothic" w:hAnsi="Century Gothic" w:cs="Century Gothic"/>
          <w:sz w:val="19"/>
          <w:szCs w:val="19"/>
          <w:lang w:val="fr-BE" w:eastAsia="fr-BE"/>
        </w:rPr>
        <w:t xml:space="preserve"> L’arceau de sécurité (voir Ch. VI, art. 4.2, du Règlement Technique Général) et le pare-brise en verre feuilleté ne sont pas obligatoires mais sont recommandés.</w:t>
      </w:r>
    </w:p>
    <w:p w14:paraId="256DDB97" w14:textId="77777777" w:rsidR="000E6AE5" w:rsidRPr="00610923" w:rsidRDefault="000E6AE5">
      <w:pPr>
        <w:tabs>
          <w:tab w:val="left" w:pos="709"/>
        </w:tabs>
        <w:ind w:left="540"/>
        <w:jc w:val="both"/>
        <w:rPr>
          <w:rFonts w:ascii="Century Gothic" w:hAnsi="Century Gothic" w:cs="Century Gothic"/>
          <w:b/>
          <w:bCs/>
          <w:sz w:val="10"/>
          <w:szCs w:val="10"/>
          <w:lang w:val="fr-BE" w:eastAsia="fr-BE"/>
        </w:rPr>
      </w:pPr>
    </w:p>
    <w:p w14:paraId="028DF551" w14:textId="77777777" w:rsidR="000E6AE5" w:rsidRPr="00F53CD4" w:rsidRDefault="000E6AE5">
      <w:pPr>
        <w:tabs>
          <w:tab w:val="left" w:pos="709"/>
        </w:tabs>
        <w:ind w:left="540"/>
        <w:jc w:val="both"/>
        <w:rPr>
          <w:rFonts w:ascii="Century Gothic" w:hAnsi="Century Gothic" w:cs="Century Gothic"/>
          <w:b/>
          <w:bCs/>
        </w:rPr>
      </w:pPr>
      <w:r w:rsidRPr="00F53CD4">
        <w:rPr>
          <w:rFonts w:ascii="Century Gothic" w:hAnsi="Century Gothic" w:cs="Century Gothic"/>
          <w:b/>
          <w:bCs/>
          <w:lang w:val="fr-BE" w:eastAsia="fr-BE"/>
        </w:rPr>
        <w:t>L</w:t>
      </w:r>
      <w:r w:rsidRPr="00F53CD4">
        <w:rPr>
          <w:rFonts w:ascii="Century Gothic" w:hAnsi="Century Gothic" w:cs="Century Gothic"/>
          <w:b/>
          <w:bCs/>
        </w:rPr>
        <w:t xml:space="preserve">es harnais ne sont pas obligatoires mais si la voiture en est pourvue, ils ne pourront présenter une éventuelle date de </w:t>
      </w:r>
      <w:r w:rsidRPr="00F53CD4">
        <w:rPr>
          <w:rFonts w:ascii="Century Gothic" w:hAnsi="Century Gothic" w:cs="Century Gothic"/>
          <w:b/>
          <w:bCs/>
          <w:u w:val="single"/>
        </w:rPr>
        <w:t>péremption</w:t>
      </w:r>
      <w:r w:rsidRPr="00F53CD4">
        <w:rPr>
          <w:rFonts w:ascii="Century Gothic" w:hAnsi="Century Gothic" w:cs="Century Gothic"/>
          <w:b/>
          <w:bCs/>
        </w:rPr>
        <w:t xml:space="preserve"> dépassée.</w:t>
      </w:r>
    </w:p>
    <w:p w14:paraId="1B08E684" w14:textId="77777777" w:rsidR="000E6AE5" w:rsidRPr="00F53CD4" w:rsidRDefault="000E6AE5">
      <w:pPr>
        <w:tabs>
          <w:tab w:val="left" w:pos="709"/>
        </w:tabs>
        <w:ind w:left="540"/>
        <w:jc w:val="both"/>
        <w:rPr>
          <w:rFonts w:ascii="Century Gothic" w:hAnsi="Century Gothic" w:cs="Century Gothic"/>
          <w:b/>
          <w:bCs/>
        </w:rPr>
      </w:pPr>
      <w:r w:rsidRPr="00F53CD4">
        <w:rPr>
          <w:rFonts w:ascii="Century Gothic" w:hAnsi="Century Gothic" w:cs="Century Gothic"/>
          <w:b/>
          <w:bCs/>
        </w:rPr>
        <w:t xml:space="preserve">Si la date de péremption (apposée par le fabricant) a, visiblement, été enlevée ou a fait l'objet de tentatives destinées à l'occulter ou à l'effacer, les harnais seront déclarés "non conformes". </w:t>
      </w:r>
    </w:p>
    <w:p w14:paraId="3F801160" w14:textId="77777777" w:rsidR="000E6AE5" w:rsidRPr="00F53CD4" w:rsidRDefault="000E6AE5">
      <w:pPr>
        <w:tabs>
          <w:tab w:val="left" w:pos="709"/>
        </w:tabs>
        <w:ind w:left="540"/>
        <w:jc w:val="both"/>
        <w:rPr>
          <w:rFonts w:ascii="Century Gothic" w:hAnsi="Century Gothic" w:cs="Century Gothic"/>
          <w:b/>
          <w:bCs/>
          <w:sz w:val="10"/>
          <w:szCs w:val="10"/>
        </w:rPr>
      </w:pPr>
    </w:p>
    <w:p w14:paraId="2F275BEE" w14:textId="77777777" w:rsidR="000E6AE5" w:rsidRPr="00F53CD4" w:rsidRDefault="000E6AE5">
      <w:pPr>
        <w:tabs>
          <w:tab w:val="left" w:pos="709"/>
        </w:tabs>
        <w:ind w:left="540"/>
        <w:jc w:val="both"/>
        <w:rPr>
          <w:rFonts w:ascii="Century Gothic" w:hAnsi="Century Gothic" w:cs="Century Gothic"/>
          <w:b/>
          <w:bCs/>
        </w:rPr>
      </w:pPr>
      <w:r w:rsidRPr="00F53CD4">
        <w:rPr>
          <w:rFonts w:ascii="Century Gothic" w:hAnsi="Century Gothic" w:cs="Century Gothic"/>
          <w:b/>
          <w:bCs/>
        </w:rPr>
        <w:t>Il en va de la même logique pour les éventuels sièges baquets remplaçant les sièges d'origine.</w:t>
      </w:r>
    </w:p>
    <w:p w14:paraId="13FE7AF4" w14:textId="77777777" w:rsidR="000E6AE5" w:rsidRDefault="000E6AE5">
      <w:pPr>
        <w:tabs>
          <w:tab w:val="left" w:pos="709"/>
        </w:tabs>
        <w:ind w:left="540"/>
        <w:jc w:val="both"/>
        <w:rPr>
          <w:rFonts w:ascii="Century Gothic" w:hAnsi="Century Gothic" w:cs="Century Gothic"/>
          <w:b/>
          <w:bCs/>
          <w:sz w:val="10"/>
          <w:szCs w:val="10"/>
        </w:rPr>
      </w:pPr>
    </w:p>
    <w:p w14:paraId="24BF8CAD" w14:textId="77777777" w:rsidR="000E6AE5" w:rsidRPr="00435B66" w:rsidRDefault="000E6AE5" w:rsidP="00BE7E5C">
      <w:pPr>
        <w:tabs>
          <w:tab w:val="left" w:leader="dot" w:pos="9214"/>
        </w:tabs>
        <w:ind w:left="360" w:hanging="180"/>
        <w:jc w:val="both"/>
        <w:rPr>
          <w:rFonts w:ascii="Century Gothic" w:hAnsi="Century Gothic" w:cs="Century Gothic"/>
          <w:b/>
          <w:sz w:val="6"/>
          <w:szCs w:val="6"/>
          <w:u w:val="single"/>
        </w:rPr>
      </w:pPr>
      <w:r w:rsidRPr="00435B66">
        <w:rPr>
          <w:rFonts w:ascii="Century Gothic" w:hAnsi="Century Gothic" w:cs="Century Gothic"/>
          <w:b/>
          <w:u w:val="single"/>
        </w:rPr>
        <w:t xml:space="preserve">Article </w:t>
      </w:r>
      <w:r>
        <w:rPr>
          <w:rFonts w:ascii="Century Gothic" w:hAnsi="Century Gothic" w:cs="Century Gothic"/>
          <w:b/>
          <w:u w:val="single"/>
        </w:rPr>
        <w:t>5</w:t>
      </w:r>
      <w:r w:rsidRPr="00435B66">
        <w:rPr>
          <w:rFonts w:ascii="Century Gothic" w:hAnsi="Century Gothic" w:cs="Century Gothic"/>
          <w:b/>
          <w:u w:val="single"/>
        </w:rPr>
        <w:t xml:space="preserve"> : </w:t>
      </w:r>
      <w:r>
        <w:rPr>
          <w:rFonts w:ascii="Century Gothic" w:hAnsi="Century Gothic" w:cs="Century Gothic"/>
          <w:b/>
          <w:u w:val="single"/>
        </w:rPr>
        <w:t>Equipement sécuritaire de l’équipage</w:t>
      </w:r>
    </w:p>
    <w:p w14:paraId="63849EDD" w14:textId="77777777" w:rsidR="000E6AE5" w:rsidRDefault="000E6AE5">
      <w:pPr>
        <w:ind w:left="540"/>
        <w:jc w:val="both"/>
        <w:rPr>
          <w:rFonts w:ascii="Century Gothic" w:hAnsi="Century Gothic" w:cs="Century Gothic"/>
          <w:color w:val="FF0000"/>
          <w:sz w:val="10"/>
          <w:szCs w:val="10"/>
          <w:lang w:val="fr-BE" w:eastAsia="fr-BE"/>
        </w:rPr>
      </w:pPr>
      <w:r w:rsidRPr="00435B66">
        <w:rPr>
          <w:rFonts w:ascii="Century Gothic" w:hAnsi="Century Gothic" w:cs="Century Gothic"/>
          <w:sz w:val="19"/>
          <w:szCs w:val="19"/>
          <w:lang w:val="fr-BE" w:eastAsia="fr-BE"/>
        </w:rPr>
        <w:t>En tout état de cause, le port du casque (Normes CE ou homologué</w:t>
      </w:r>
      <w:r>
        <w:rPr>
          <w:rFonts w:ascii="Century Gothic" w:hAnsi="Century Gothic" w:cs="Century Gothic"/>
          <w:sz w:val="19"/>
          <w:szCs w:val="19"/>
          <w:lang w:val="fr-BE" w:eastAsia="fr-BE"/>
        </w:rPr>
        <w:t xml:space="preserve"> FIA), par le conducteur et son co-équipier, est obligatoire durant le parcours sur route fermée. Le port du casque est INTERDIT durant les parcours de liaison.</w:t>
      </w:r>
    </w:p>
    <w:p w14:paraId="71CF7234" w14:textId="77777777" w:rsidR="000E6AE5" w:rsidRDefault="000E6AE5">
      <w:pPr>
        <w:ind w:left="540"/>
        <w:jc w:val="both"/>
        <w:rPr>
          <w:rFonts w:ascii="Century Gothic" w:hAnsi="Century Gothic" w:cs="Century Gothic"/>
          <w:color w:val="FF0000"/>
          <w:sz w:val="10"/>
          <w:szCs w:val="10"/>
          <w:lang w:val="fr-BE" w:eastAsia="fr-BE"/>
        </w:rPr>
      </w:pPr>
    </w:p>
    <w:p w14:paraId="3E5D20A3" w14:textId="77777777" w:rsidR="000E6AE5" w:rsidRPr="00435B66" w:rsidRDefault="000E6AE5" w:rsidP="00BE7E5C">
      <w:pPr>
        <w:tabs>
          <w:tab w:val="left" w:leader="dot" w:pos="9214"/>
        </w:tabs>
        <w:ind w:left="360" w:hanging="180"/>
        <w:jc w:val="both"/>
        <w:rPr>
          <w:rFonts w:ascii="Century Gothic" w:hAnsi="Century Gothic" w:cs="Century Gothic"/>
          <w:b/>
          <w:sz w:val="6"/>
          <w:szCs w:val="6"/>
          <w:u w:val="single"/>
        </w:rPr>
      </w:pPr>
      <w:r w:rsidRPr="00435B66">
        <w:rPr>
          <w:rFonts w:ascii="Century Gothic" w:hAnsi="Century Gothic" w:cs="Century Gothic"/>
          <w:b/>
          <w:u w:val="single"/>
        </w:rPr>
        <w:t xml:space="preserve">Article </w:t>
      </w:r>
      <w:r>
        <w:rPr>
          <w:rFonts w:ascii="Century Gothic" w:hAnsi="Century Gothic" w:cs="Century Gothic"/>
          <w:b/>
          <w:u w:val="single"/>
        </w:rPr>
        <w:t>6</w:t>
      </w:r>
      <w:r w:rsidRPr="00435B66">
        <w:rPr>
          <w:rFonts w:ascii="Century Gothic" w:hAnsi="Century Gothic" w:cs="Century Gothic"/>
          <w:b/>
          <w:u w:val="single"/>
        </w:rPr>
        <w:t xml:space="preserve"> : </w:t>
      </w:r>
      <w:r>
        <w:rPr>
          <w:rFonts w:ascii="Century Gothic" w:hAnsi="Century Gothic" w:cs="Century Gothic"/>
          <w:b/>
          <w:u w:val="single"/>
        </w:rPr>
        <w:t>Engagement</w:t>
      </w:r>
    </w:p>
    <w:p w14:paraId="15B9EED9" w14:textId="77777777" w:rsidR="000E6AE5" w:rsidRPr="00751E8A" w:rsidRDefault="000E6AE5" w:rsidP="008A447D">
      <w:pPr>
        <w:ind w:left="539"/>
        <w:jc w:val="both"/>
        <w:rPr>
          <w:u w:val="single"/>
        </w:rPr>
      </w:pPr>
      <w:r w:rsidRPr="00751E8A">
        <w:rPr>
          <w:rFonts w:ascii="Century Gothic" w:hAnsi="Century Gothic" w:cs="Century Gothic"/>
          <w:b/>
        </w:rPr>
        <w:t xml:space="preserve">6.1. </w:t>
      </w:r>
      <w:r w:rsidRPr="00751E8A">
        <w:rPr>
          <w:rFonts w:ascii="Century Gothic" w:hAnsi="Century Gothic" w:cs="Century Gothic"/>
        </w:rPr>
        <w:t xml:space="preserve">Le </w:t>
      </w:r>
      <w:r w:rsidRPr="00751E8A">
        <w:rPr>
          <w:rFonts w:ascii="Century Gothic" w:hAnsi="Century Gothic" w:cs="Century Gothic"/>
          <w:bCs/>
          <w:u w:val="single"/>
        </w:rPr>
        <w:t>bulletin d'engagement, la "Feuille des Vérifications"</w:t>
      </w:r>
      <w:r w:rsidR="0071564D" w:rsidRPr="00751E8A">
        <w:rPr>
          <w:rFonts w:ascii="Century Gothic" w:hAnsi="Century Gothic" w:cs="Century Gothic"/>
          <w:bCs/>
          <w:u w:val="single"/>
        </w:rPr>
        <w:t>, le document « copie des licences » et les éventuelles demandes de « TP »</w:t>
      </w:r>
      <w:r w:rsidRPr="00751E8A">
        <w:rPr>
          <w:rFonts w:ascii="Century Gothic" w:hAnsi="Century Gothic" w:cs="Century Gothic"/>
        </w:rPr>
        <w:t xml:space="preserve"> </w:t>
      </w:r>
      <w:r w:rsidR="008D5E6C" w:rsidRPr="00751E8A">
        <w:rPr>
          <w:rFonts w:ascii="Century Gothic" w:hAnsi="Century Gothic" w:cs="Century Gothic"/>
        </w:rPr>
        <w:t xml:space="preserve">(pour plus de précisions, voir Article 8 du présent règlement particulier) </w:t>
      </w:r>
      <w:r w:rsidRPr="00751E8A">
        <w:rPr>
          <w:rFonts w:ascii="Century Gothic" w:hAnsi="Century Gothic" w:cs="Century Gothic"/>
        </w:rPr>
        <w:t>lisiblement et dûment complétés, pourront être renvoyés :</w:t>
      </w:r>
    </w:p>
    <w:p w14:paraId="190CC850" w14:textId="77777777" w:rsidR="000E6AE5" w:rsidRDefault="000E6AE5" w:rsidP="008A447D">
      <w:pPr>
        <w:pStyle w:val="Retraitcorpsdetexte21"/>
        <w:jc w:val="both"/>
        <w:rPr>
          <w:u w:val="single"/>
        </w:rPr>
      </w:pPr>
      <w:r>
        <w:rPr>
          <w:u w:val="single"/>
        </w:rPr>
        <w:t>Par voie postale à</w:t>
      </w:r>
      <w:r>
        <w:t> : …………………………………………………………………………………………………….</w:t>
      </w:r>
    </w:p>
    <w:p w14:paraId="1A6D517F" w14:textId="77777777" w:rsidR="000E6AE5" w:rsidRDefault="000E6AE5" w:rsidP="008A447D">
      <w:pPr>
        <w:ind w:left="539"/>
        <w:jc w:val="both"/>
        <w:rPr>
          <w:rFonts w:ascii="Century Gothic" w:hAnsi="Century Gothic" w:cs="Century Gothic"/>
          <w:b/>
        </w:rPr>
      </w:pPr>
      <w:r>
        <w:rPr>
          <w:rFonts w:ascii="Century Gothic" w:hAnsi="Century Gothic" w:cs="Century Gothic"/>
          <w:u w:val="single"/>
        </w:rPr>
        <w:t>Par courriel à :</w:t>
      </w:r>
      <w:r>
        <w:rPr>
          <w:rFonts w:ascii="Century Gothic" w:hAnsi="Century Gothic" w:cs="Century Gothic"/>
        </w:rPr>
        <w:t xml:space="preserve">  ………………………………………………………………………………………………………….</w:t>
      </w:r>
    </w:p>
    <w:p w14:paraId="6EDC43F5" w14:textId="77777777" w:rsidR="000E6AE5" w:rsidRDefault="000E6AE5" w:rsidP="008A447D">
      <w:pPr>
        <w:ind w:left="539"/>
        <w:jc w:val="both"/>
        <w:rPr>
          <w:rFonts w:ascii="Century Gothic" w:hAnsi="Century Gothic" w:cs="Century Gothic"/>
          <w:sz w:val="19"/>
          <w:szCs w:val="19"/>
          <w:lang w:val="fr-BE" w:eastAsia="fr-BE"/>
        </w:rPr>
      </w:pPr>
      <w:r>
        <w:rPr>
          <w:rFonts w:ascii="Century Gothic" w:hAnsi="Century Gothic" w:cs="Century Gothic"/>
          <w:b/>
        </w:rPr>
        <w:t xml:space="preserve">6.2. </w:t>
      </w:r>
      <w:r>
        <w:rPr>
          <w:rFonts w:ascii="Century Gothic" w:hAnsi="Century Gothic" w:cs="Century Gothic"/>
        </w:rPr>
        <w:t xml:space="preserve">Les </w:t>
      </w:r>
      <w:r>
        <w:rPr>
          <w:rFonts w:ascii="Century Gothic" w:hAnsi="Century Gothic" w:cs="Century Gothic"/>
          <w:u w:val="single"/>
        </w:rPr>
        <w:t>frais d’inscription</w:t>
      </w:r>
      <w:r>
        <w:rPr>
          <w:rFonts w:ascii="Century Gothic" w:hAnsi="Century Gothic" w:cs="Century Gothic"/>
        </w:rPr>
        <w:t xml:space="preserve"> s’élèvent à ……….</w:t>
      </w:r>
      <w:r>
        <w:rPr>
          <w:rFonts w:ascii="Century Gothic" w:hAnsi="Century Gothic" w:cs="Century Gothic"/>
          <w:b/>
        </w:rPr>
        <w:t xml:space="preserve"> €</w:t>
      </w:r>
      <w:r>
        <w:rPr>
          <w:rFonts w:ascii="Century Gothic" w:hAnsi="Century Gothic" w:cs="Century Gothic"/>
        </w:rPr>
        <w:t xml:space="preserve">, assurances comprises. </w:t>
      </w:r>
    </w:p>
    <w:p w14:paraId="13281182" w14:textId="77777777" w:rsidR="000E6AE5" w:rsidRPr="00545E83" w:rsidRDefault="000E6AE5" w:rsidP="008A447D">
      <w:pPr>
        <w:ind w:left="540"/>
        <w:jc w:val="both"/>
        <w:rPr>
          <w:rFonts w:ascii="Century Gothic" w:hAnsi="Century Gothic" w:cs="Century Gothic"/>
          <w:color w:val="2F5496"/>
          <w:sz w:val="19"/>
          <w:szCs w:val="19"/>
          <w:lang w:val="fr-BE" w:eastAsia="fr-BE"/>
        </w:rPr>
      </w:pPr>
      <w:r w:rsidRPr="00545E83">
        <w:rPr>
          <w:rFonts w:ascii="Century Gothic" w:hAnsi="Century Gothic" w:cs="Century Gothic"/>
          <w:color w:val="2F5496"/>
          <w:sz w:val="19"/>
          <w:szCs w:val="19"/>
          <w:lang w:val="fr-BE" w:eastAsia="fr-BE"/>
        </w:rPr>
        <w:t>(</w:t>
      </w:r>
      <w:r w:rsidRPr="00545E83">
        <w:rPr>
          <w:rFonts w:ascii="Century Gothic" w:hAnsi="Century Gothic" w:cs="Century Gothic"/>
          <w:i/>
          <w:color w:val="2F5496"/>
          <w:sz w:val="19"/>
          <w:szCs w:val="19"/>
          <w:lang w:val="fr-BE" w:eastAsia="fr-BE"/>
        </w:rPr>
        <w:t>Eventuellement</w:t>
      </w:r>
      <w:r w:rsidRPr="00545E83">
        <w:rPr>
          <w:rFonts w:ascii="Century Gothic" w:hAnsi="Century Gothic" w:cs="Century Gothic"/>
          <w:color w:val="2F5496"/>
          <w:sz w:val="19"/>
          <w:szCs w:val="19"/>
          <w:lang w:val="fr-BE" w:eastAsia="fr-BE"/>
        </w:rPr>
        <w:t xml:space="preserve">) Un acompte de </w:t>
      </w:r>
      <w:proofErr w:type="gramStart"/>
      <w:r w:rsidRPr="00545E83">
        <w:rPr>
          <w:rFonts w:ascii="Century Gothic" w:hAnsi="Century Gothic" w:cs="Century Gothic"/>
          <w:color w:val="2F5496"/>
          <w:sz w:val="19"/>
          <w:szCs w:val="19"/>
          <w:lang w:val="fr-BE" w:eastAsia="fr-BE"/>
        </w:rPr>
        <w:t>…….</w:t>
      </w:r>
      <w:proofErr w:type="gramEnd"/>
      <w:r w:rsidRPr="00545E83">
        <w:rPr>
          <w:rFonts w:ascii="Century Gothic" w:hAnsi="Century Gothic" w:cs="Century Gothic"/>
          <w:b/>
          <w:color w:val="2F5496"/>
          <w:sz w:val="19"/>
          <w:szCs w:val="19"/>
          <w:lang w:val="fr-BE" w:eastAsia="fr-BE"/>
        </w:rPr>
        <w:t>,-€</w:t>
      </w:r>
      <w:r w:rsidRPr="00545E83">
        <w:rPr>
          <w:rFonts w:ascii="Century Gothic" w:hAnsi="Century Gothic" w:cs="Century Gothic"/>
          <w:color w:val="2F5496"/>
          <w:sz w:val="19"/>
          <w:szCs w:val="19"/>
          <w:lang w:val="fr-BE" w:eastAsia="fr-BE"/>
        </w:rPr>
        <w:t xml:space="preserve"> est à verser lors de la demande d’inscription sur le compte bancaire. </w:t>
      </w:r>
    </w:p>
    <w:p w14:paraId="03345350" w14:textId="77777777" w:rsidR="000E6AE5" w:rsidRPr="00545E83" w:rsidRDefault="000E6AE5" w:rsidP="008A447D">
      <w:pPr>
        <w:ind w:left="540"/>
        <w:jc w:val="both"/>
        <w:rPr>
          <w:rFonts w:ascii="Century Gothic" w:hAnsi="Century Gothic" w:cs="Century Gothic"/>
          <w:color w:val="2F5496"/>
          <w:lang w:val="fr-BE"/>
        </w:rPr>
      </w:pPr>
      <w:r w:rsidRPr="00545E83">
        <w:rPr>
          <w:rFonts w:ascii="Calibri" w:hAnsi="Calibri" w:cs="Calibri"/>
          <w:b/>
          <w:color w:val="2F5496"/>
          <w:sz w:val="22"/>
          <w:szCs w:val="22"/>
          <w:lang w:val="fr-BE" w:eastAsia="en-US"/>
        </w:rPr>
        <w:t xml:space="preserve">BE…………………………………. </w:t>
      </w:r>
      <w:r w:rsidRPr="00545E83">
        <w:rPr>
          <w:rFonts w:ascii="Calibri" w:hAnsi="Calibri" w:cs="Calibri"/>
          <w:color w:val="2F5496"/>
          <w:sz w:val="22"/>
          <w:szCs w:val="22"/>
          <w:lang w:val="fr-BE" w:eastAsia="en-US"/>
        </w:rPr>
        <w:t>(BIC : …………</w:t>
      </w:r>
      <w:proofErr w:type="gramStart"/>
      <w:r w:rsidRPr="00545E83">
        <w:rPr>
          <w:rFonts w:ascii="Calibri" w:hAnsi="Calibri" w:cs="Calibri"/>
          <w:color w:val="2F5496"/>
          <w:sz w:val="22"/>
          <w:szCs w:val="22"/>
          <w:lang w:val="fr-BE" w:eastAsia="en-US"/>
        </w:rPr>
        <w:t>…….</w:t>
      </w:r>
      <w:proofErr w:type="gramEnd"/>
      <w:r w:rsidRPr="00545E83">
        <w:rPr>
          <w:rFonts w:ascii="Calibri" w:hAnsi="Calibri" w:cs="Calibri"/>
          <w:color w:val="2F5496"/>
          <w:sz w:val="22"/>
          <w:szCs w:val="22"/>
          <w:lang w:val="fr-BE" w:eastAsia="en-US"/>
        </w:rPr>
        <w:t>.)</w:t>
      </w:r>
      <w:r w:rsidRPr="00545E83">
        <w:rPr>
          <w:rFonts w:ascii="Century Gothic" w:hAnsi="Century Gothic" w:cs="Century Gothic"/>
          <w:color w:val="2F5496"/>
          <w:lang w:val="fr-BE"/>
        </w:rPr>
        <w:t xml:space="preserve"> de ……………………………………………………</w:t>
      </w:r>
    </w:p>
    <w:p w14:paraId="096CE88D" w14:textId="77777777" w:rsidR="000E6AE5" w:rsidRPr="00545E83" w:rsidRDefault="000E6AE5" w:rsidP="008A447D">
      <w:pPr>
        <w:ind w:left="540"/>
        <w:jc w:val="both"/>
        <w:rPr>
          <w:rFonts w:ascii="Century Gothic" w:hAnsi="Century Gothic" w:cs="Century Gothic"/>
          <w:color w:val="2F5496"/>
          <w:sz w:val="12"/>
          <w:szCs w:val="12"/>
          <w:highlight w:val="yellow"/>
          <w:lang w:val="fr-BE" w:eastAsia="fr-BE"/>
        </w:rPr>
      </w:pPr>
      <w:proofErr w:type="gramStart"/>
      <w:r w:rsidRPr="00545E83">
        <w:rPr>
          <w:rFonts w:ascii="Century Gothic" w:hAnsi="Century Gothic" w:cs="Century Gothic"/>
          <w:color w:val="2F5496"/>
          <w:lang w:val="fr-BE"/>
        </w:rPr>
        <w:t>avec</w:t>
      </w:r>
      <w:proofErr w:type="gramEnd"/>
      <w:r w:rsidRPr="00545E83">
        <w:rPr>
          <w:rFonts w:ascii="Century Gothic" w:hAnsi="Century Gothic" w:cs="Century Gothic"/>
          <w:color w:val="2F5496"/>
          <w:lang w:val="fr-BE"/>
        </w:rPr>
        <w:t xml:space="preserve"> la communication suivante : Historic Rally Festival pré-inscription + nom du pilote</w:t>
      </w:r>
    </w:p>
    <w:p w14:paraId="32221D74" w14:textId="77777777" w:rsidR="000E6AE5" w:rsidRDefault="000E6AE5" w:rsidP="008A447D">
      <w:pPr>
        <w:ind w:left="540"/>
        <w:jc w:val="both"/>
        <w:rPr>
          <w:rFonts w:ascii="Century Gothic" w:hAnsi="Century Gothic" w:cs="Century Gothic"/>
          <w:sz w:val="12"/>
          <w:szCs w:val="12"/>
          <w:highlight w:val="yellow"/>
          <w:lang w:val="fr-BE" w:eastAsia="fr-BE"/>
        </w:rPr>
      </w:pPr>
    </w:p>
    <w:p w14:paraId="61D0A666" w14:textId="77777777" w:rsidR="000E6AE5" w:rsidRDefault="000E6AE5" w:rsidP="008A447D">
      <w:pPr>
        <w:ind w:left="540"/>
        <w:jc w:val="both"/>
        <w:rPr>
          <w:rFonts w:ascii="Century Gothic" w:hAnsi="Century Gothic" w:cs="Century Gothic"/>
          <w:sz w:val="19"/>
          <w:szCs w:val="19"/>
          <w:lang w:val="fr-BE" w:eastAsia="fr-BE"/>
        </w:rPr>
      </w:pPr>
      <w:r>
        <w:rPr>
          <w:rFonts w:ascii="Century Gothic" w:hAnsi="Century Gothic" w:cs="Century Gothic"/>
          <w:sz w:val="19"/>
          <w:szCs w:val="19"/>
          <w:lang w:val="fr-BE" w:eastAsia="fr-BE"/>
        </w:rPr>
        <w:t xml:space="preserve">Les N° de départ sont attribués en fonction des dates de paiement de l’acompte. De plus cet acompte garanti d'être repris sur la liste des "prioritaires" si le nombre </w:t>
      </w:r>
      <w:r>
        <w:rPr>
          <w:rFonts w:ascii="Century Gothic" w:hAnsi="Century Gothic" w:cs="Century Gothic"/>
          <w:b/>
          <w:sz w:val="19"/>
          <w:szCs w:val="19"/>
          <w:lang w:val="fr-BE" w:eastAsia="fr-BE"/>
        </w:rPr>
        <w:t xml:space="preserve">maximum de </w:t>
      </w:r>
      <w:proofErr w:type="gramStart"/>
      <w:r>
        <w:rPr>
          <w:rFonts w:ascii="Century Gothic" w:hAnsi="Century Gothic" w:cs="Century Gothic"/>
          <w:b/>
          <w:sz w:val="19"/>
          <w:szCs w:val="19"/>
          <w:lang w:val="fr-BE" w:eastAsia="fr-BE"/>
        </w:rPr>
        <w:t>…….</w:t>
      </w:r>
      <w:proofErr w:type="gramEnd"/>
      <w:r>
        <w:rPr>
          <w:rFonts w:ascii="Century Gothic" w:hAnsi="Century Gothic" w:cs="Century Gothic"/>
          <w:b/>
          <w:sz w:val="19"/>
          <w:szCs w:val="19"/>
          <w:lang w:val="fr-BE" w:eastAsia="fr-BE"/>
        </w:rPr>
        <w:t xml:space="preserve">. </w:t>
      </w:r>
      <w:proofErr w:type="gramStart"/>
      <w:r>
        <w:rPr>
          <w:rFonts w:ascii="Century Gothic" w:hAnsi="Century Gothic" w:cs="Century Gothic"/>
          <w:b/>
          <w:sz w:val="19"/>
          <w:szCs w:val="19"/>
          <w:lang w:val="fr-BE" w:eastAsia="fr-BE"/>
        </w:rPr>
        <w:t>inscrits</w:t>
      </w:r>
      <w:proofErr w:type="gramEnd"/>
      <w:r>
        <w:rPr>
          <w:rFonts w:ascii="Century Gothic" w:hAnsi="Century Gothic" w:cs="Century Gothic"/>
          <w:sz w:val="19"/>
          <w:szCs w:val="19"/>
          <w:lang w:val="fr-BE" w:eastAsia="fr-BE"/>
        </w:rPr>
        <w:t xml:space="preserve"> est atteint.</w:t>
      </w:r>
    </w:p>
    <w:p w14:paraId="1C8C7BA6" w14:textId="77777777" w:rsidR="008D5E6C" w:rsidRDefault="008D5E6C" w:rsidP="008A447D">
      <w:pPr>
        <w:ind w:left="540"/>
        <w:jc w:val="both"/>
        <w:rPr>
          <w:rFonts w:ascii="Century Gothic" w:hAnsi="Century Gothic" w:cs="Century Gothic"/>
          <w:sz w:val="19"/>
          <w:szCs w:val="19"/>
          <w:lang w:val="fr-BE" w:eastAsia="fr-BE"/>
        </w:rPr>
      </w:pPr>
    </w:p>
    <w:p w14:paraId="54705057" w14:textId="77777777" w:rsidR="000E6AE5" w:rsidRDefault="000E6AE5" w:rsidP="008A447D">
      <w:pPr>
        <w:ind w:left="540"/>
        <w:jc w:val="both"/>
        <w:rPr>
          <w:rFonts w:ascii="Century Gothic" w:hAnsi="Century Gothic" w:cs="Century Gothic"/>
          <w:sz w:val="12"/>
          <w:szCs w:val="12"/>
          <w:lang w:val="fr-BE" w:eastAsia="fr-BE"/>
        </w:rPr>
      </w:pPr>
    </w:p>
    <w:p w14:paraId="73C70CEB" w14:textId="77777777" w:rsidR="000E6AE5" w:rsidRPr="00545E83" w:rsidRDefault="000E6AE5" w:rsidP="008A447D">
      <w:pPr>
        <w:ind w:left="567"/>
        <w:jc w:val="both"/>
        <w:rPr>
          <w:rFonts w:ascii="Century Gothic" w:hAnsi="Century Gothic" w:cs="Century Gothic"/>
          <w:color w:val="2F5496"/>
          <w:lang w:val="fr-BE"/>
        </w:rPr>
      </w:pPr>
      <w:r w:rsidRPr="00545E83">
        <w:rPr>
          <w:rFonts w:ascii="Century Gothic" w:hAnsi="Century Gothic" w:cs="Century Gothic"/>
          <w:color w:val="2F5496"/>
          <w:lang w:val="fr-BE"/>
        </w:rPr>
        <w:t>Le solde de …</w:t>
      </w:r>
      <w:proofErr w:type="gramStart"/>
      <w:r w:rsidRPr="00545E83">
        <w:rPr>
          <w:rFonts w:ascii="Century Gothic" w:hAnsi="Century Gothic" w:cs="Century Gothic"/>
          <w:color w:val="2F5496"/>
          <w:lang w:val="fr-BE"/>
        </w:rPr>
        <w:t>…….</w:t>
      </w:r>
      <w:proofErr w:type="gramEnd"/>
      <w:r w:rsidRPr="00545E83">
        <w:rPr>
          <w:rFonts w:ascii="Century Gothic" w:hAnsi="Century Gothic" w:cs="Century Gothic"/>
          <w:color w:val="2F5496"/>
          <w:lang w:val="fr-BE"/>
        </w:rPr>
        <w:t>.</w:t>
      </w:r>
      <w:r w:rsidRPr="00545E83">
        <w:rPr>
          <w:rFonts w:ascii="Century Gothic" w:hAnsi="Century Gothic" w:cs="Century Gothic"/>
          <w:b/>
          <w:color w:val="2F5496"/>
          <w:lang w:val="fr-BE"/>
        </w:rPr>
        <w:t>,- €</w:t>
      </w:r>
      <w:r w:rsidRPr="00545E83">
        <w:rPr>
          <w:rFonts w:ascii="Century Gothic" w:hAnsi="Century Gothic" w:cs="Century Gothic"/>
          <w:color w:val="2F5496"/>
          <w:lang w:val="fr-BE"/>
        </w:rPr>
        <w:t xml:space="preserve"> est à verser</w:t>
      </w:r>
      <w:r w:rsidRPr="00545E83">
        <w:rPr>
          <w:rFonts w:ascii="Century Gothic" w:hAnsi="Century Gothic" w:cs="Century Gothic"/>
          <w:b/>
          <w:color w:val="2F5496"/>
        </w:rPr>
        <w:t xml:space="preserve"> avant le ………………….. </w:t>
      </w:r>
      <w:proofErr w:type="gramStart"/>
      <w:r w:rsidRPr="00545E83">
        <w:rPr>
          <w:rFonts w:ascii="Century Gothic" w:hAnsi="Century Gothic" w:cs="Century Gothic"/>
          <w:color w:val="2F5496"/>
          <w:lang w:val="fr-BE"/>
        </w:rPr>
        <w:t>sur</w:t>
      </w:r>
      <w:proofErr w:type="gramEnd"/>
      <w:r w:rsidRPr="00545E83">
        <w:rPr>
          <w:rFonts w:ascii="Century Gothic" w:hAnsi="Century Gothic" w:cs="Century Gothic"/>
          <w:color w:val="2F5496"/>
          <w:lang w:val="fr-BE"/>
        </w:rPr>
        <w:t xml:space="preserve"> le compte bancaire suivant : </w:t>
      </w:r>
    </w:p>
    <w:p w14:paraId="3647821E" w14:textId="77777777" w:rsidR="000E6AE5" w:rsidRPr="00545E83" w:rsidRDefault="000E6AE5" w:rsidP="00F53CD4">
      <w:pPr>
        <w:ind w:left="540"/>
        <w:jc w:val="both"/>
        <w:rPr>
          <w:rFonts w:ascii="Century Gothic" w:hAnsi="Century Gothic" w:cs="Century Gothic"/>
          <w:color w:val="2F5496"/>
          <w:lang w:val="fr-BE"/>
        </w:rPr>
      </w:pPr>
      <w:r w:rsidRPr="00545E83">
        <w:rPr>
          <w:rFonts w:ascii="Calibri" w:hAnsi="Calibri" w:cs="Calibri"/>
          <w:b/>
          <w:color w:val="2F5496"/>
          <w:sz w:val="22"/>
          <w:szCs w:val="22"/>
          <w:lang w:val="fr-BE" w:eastAsia="en-US"/>
        </w:rPr>
        <w:t xml:space="preserve">BE…………………………………. </w:t>
      </w:r>
      <w:r w:rsidRPr="00545E83">
        <w:rPr>
          <w:rFonts w:ascii="Calibri" w:hAnsi="Calibri" w:cs="Calibri"/>
          <w:color w:val="2F5496"/>
          <w:sz w:val="22"/>
          <w:szCs w:val="22"/>
          <w:lang w:val="fr-BE" w:eastAsia="en-US"/>
        </w:rPr>
        <w:t>(BIC : …………</w:t>
      </w:r>
      <w:proofErr w:type="gramStart"/>
      <w:r w:rsidRPr="00545E83">
        <w:rPr>
          <w:rFonts w:ascii="Calibri" w:hAnsi="Calibri" w:cs="Calibri"/>
          <w:color w:val="2F5496"/>
          <w:sz w:val="22"/>
          <w:szCs w:val="22"/>
          <w:lang w:val="fr-BE" w:eastAsia="en-US"/>
        </w:rPr>
        <w:t>…….</w:t>
      </w:r>
      <w:proofErr w:type="gramEnd"/>
      <w:r w:rsidRPr="00545E83">
        <w:rPr>
          <w:rFonts w:ascii="Calibri" w:hAnsi="Calibri" w:cs="Calibri"/>
          <w:color w:val="2F5496"/>
          <w:sz w:val="22"/>
          <w:szCs w:val="22"/>
          <w:lang w:val="fr-BE" w:eastAsia="en-US"/>
        </w:rPr>
        <w:t>.)</w:t>
      </w:r>
      <w:r w:rsidRPr="00545E83">
        <w:rPr>
          <w:rFonts w:ascii="Century Gothic" w:hAnsi="Century Gothic" w:cs="Century Gothic"/>
          <w:color w:val="2F5496"/>
          <w:lang w:val="fr-BE"/>
        </w:rPr>
        <w:t xml:space="preserve"> de ……………………………………………………</w:t>
      </w:r>
    </w:p>
    <w:p w14:paraId="70577E5B" w14:textId="77777777" w:rsidR="000E6AE5" w:rsidRPr="00545E83" w:rsidRDefault="000E6AE5" w:rsidP="00F53CD4">
      <w:pPr>
        <w:ind w:left="540"/>
        <w:jc w:val="both"/>
        <w:rPr>
          <w:rFonts w:ascii="Century Gothic" w:hAnsi="Century Gothic" w:cs="Century Gothic"/>
          <w:color w:val="2F5496"/>
          <w:sz w:val="12"/>
          <w:szCs w:val="12"/>
          <w:highlight w:val="yellow"/>
          <w:lang w:val="fr-BE" w:eastAsia="fr-BE"/>
        </w:rPr>
      </w:pPr>
      <w:proofErr w:type="gramStart"/>
      <w:r w:rsidRPr="00545E83">
        <w:rPr>
          <w:rFonts w:ascii="Century Gothic" w:hAnsi="Century Gothic" w:cs="Century Gothic"/>
          <w:color w:val="2F5496"/>
          <w:lang w:val="fr-BE"/>
        </w:rPr>
        <w:t>avec</w:t>
      </w:r>
      <w:proofErr w:type="gramEnd"/>
      <w:r w:rsidRPr="00545E83">
        <w:rPr>
          <w:rFonts w:ascii="Century Gothic" w:hAnsi="Century Gothic" w:cs="Century Gothic"/>
          <w:color w:val="2F5496"/>
          <w:lang w:val="fr-BE"/>
        </w:rPr>
        <w:t xml:space="preserve"> la communication suivante : Historic Rally Festival + nom du pilote</w:t>
      </w:r>
    </w:p>
    <w:p w14:paraId="67975182" w14:textId="77777777" w:rsidR="000E6AE5" w:rsidRDefault="000E6AE5" w:rsidP="008A447D">
      <w:pPr>
        <w:ind w:left="539"/>
        <w:jc w:val="both"/>
        <w:rPr>
          <w:rFonts w:ascii="Century Gothic" w:hAnsi="Century Gothic" w:cs="Century Gothic"/>
          <w:sz w:val="12"/>
          <w:szCs w:val="12"/>
          <w:highlight w:val="yellow"/>
          <w:lang w:val="fr-BE"/>
        </w:rPr>
      </w:pPr>
    </w:p>
    <w:p w14:paraId="331ECA29" w14:textId="77777777" w:rsidR="008D5E6C" w:rsidRPr="00751E8A" w:rsidRDefault="000E6AE5" w:rsidP="00751E8A">
      <w:pPr>
        <w:tabs>
          <w:tab w:val="left" w:pos="3119"/>
        </w:tabs>
        <w:ind w:left="539"/>
        <w:jc w:val="both"/>
        <w:rPr>
          <w:rFonts w:ascii="Century Gothic" w:hAnsi="Century Gothic" w:cs="Century Gothic"/>
          <w:lang w:val="fr-BE"/>
        </w:rPr>
      </w:pPr>
      <w:r w:rsidRPr="00751E8A">
        <w:rPr>
          <w:rFonts w:ascii="Century Gothic" w:hAnsi="Century Gothic" w:cs="Century Gothic"/>
          <w:lang w:val="fr-BE"/>
        </w:rPr>
        <w:t>Passé ce délai,</w:t>
      </w:r>
      <w:r w:rsidR="0071564D" w:rsidRPr="00751E8A">
        <w:rPr>
          <w:rFonts w:ascii="Century Gothic" w:hAnsi="Century Gothic" w:cs="Century Gothic"/>
          <w:lang w:val="fr-BE"/>
        </w:rPr>
        <w:t xml:space="preserve"> il ne sera plus possible de s’inscrire sur place.</w:t>
      </w:r>
    </w:p>
    <w:p w14:paraId="3F3E49E1" w14:textId="77777777" w:rsidR="008D5E6C" w:rsidRDefault="008D5E6C" w:rsidP="008A447D">
      <w:pPr>
        <w:ind w:left="539"/>
        <w:jc w:val="both"/>
        <w:rPr>
          <w:rFonts w:ascii="Century Gothic" w:hAnsi="Century Gothic" w:cs="Century Gothic"/>
          <w:color w:val="7030A0"/>
          <w:lang w:val="fr-BE"/>
        </w:rPr>
      </w:pPr>
    </w:p>
    <w:p w14:paraId="53A5256A" w14:textId="77777777" w:rsidR="000E6AE5" w:rsidRDefault="000E6AE5" w:rsidP="008A447D">
      <w:pPr>
        <w:ind w:left="539"/>
        <w:jc w:val="both"/>
        <w:rPr>
          <w:rFonts w:ascii="Century Gothic" w:hAnsi="Century Gothic" w:cs="Century Gothic"/>
          <w:lang w:val="fr-BE"/>
        </w:rPr>
      </w:pPr>
      <w:r>
        <w:rPr>
          <w:rFonts w:ascii="Century Gothic" w:hAnsi="Century Gothic" w:cs="Century Gothic"/>
          <w:lang w:val="fr-BE"/>
        </w:rPr>
        <w:t>- les frais d'inscription seront majorés de ………</w:t>
      </w:r>
      <w:r>
        <w:rPr>
          <w:rFonts w:ascii="Century Gothic" w:hAnsi="Century Gothic" w:cs="Century Gothic"/>
          <w:b/>
          <w:bCs/>
          <w:lang w:val="fr-BE"/>
        </w:rPr>
        <w:t>,- €</w:t>
      </w:r>
      <w:r>
        <w:rPr>
          <w:rFonts w:ascii="Century Gothic" w:hAnsi="Century Gothic" w:cs="Century Gothic"/>
          <w:lang w:val="fr-BE"/>
        </w:rPr>
        <w:t> ;</w:t>
      </w:r>
    </w:p>
    <w:p w14:paraId="019923D6" w14:textId="77777777" w:rsidR="000E6AE5" w:rsidRDefault="000E6AE5" w:rsidP="008A447D">
      <w:pPr>
        <w:ind w:left="539"/>
        <w:jc w:val="both"/>
        <w:rPr>
          <w:rFonts w:ascii="Century Gothic" w:hAnsi="Century Gothic" w:cs="Century Gothic"/>
          <w:lang w:val="fr-BE"/>
        </w:rPr>
      </w:pPr>
      <w:r>
        <w:rPr>
          <w:rFonts w:ascii="Century Gothic" w:hAnsi="Century Gothic" w:cs="Century Gothic"/>
          <w:lang w:val="fr-BE"/>
        </w:rPr>
        <w:t>- les noms de l’équipage et la photo du véhicule ne seront pas repris dans le « Programme ».</w:t>
      </w:r>
    </w:p>
    <w:p w14:paraId="6B00716D" w14:textId="77777777" w:rsidR="008D5E6C" w:rsidRDefault="008D5E6C" w:rsidP="008D5E6C">
      <w:pPr>
        <w:ind w:left="540"/>
        <w:jc w:val="both"/>
        <w:rPr>
          <w:rFonts w:ascii="Century Gothic" w:hAnsi="Century Gothic" w:cs="Century Gothic"/>
          <w:sz w:val="19"/>
          <w:szCs w:val="19"/>
          <w:lang w:val="fr-BE" w:eastAsia="fr-BE"/>
        </w:rPr>
      </w:pPr>
    </w:p>
    <w:p w14:paraId="0B0C54A5" w14:textId="77777777" w:rsidR="008D5E6C" w:rsidRPr="00751E8A" w:rsidRDefault="008D5E6C" w:rsidP="008D5E6C">
      <w:pPr>
        <w:ind w:left="540"/>
        <w:jc w:val="both"/>
        <w:rPr>
          <w:rFonts w:ascii="Century Gothic" w:hAnsi="Century Gothic" w:cs="Century Gothic"/>
          <w:sz w:val="12"/>
          <w:szCs w:val="12"/>
          <w:lang w:val="fr-BE" w:eastAsia="fr-BE"/>
        </w:rPr>
      </w:pPr>
      <w:r w:rsidRPr="00751E8A">
        <w:rPr>
          <w:rFonts w:ascii="Century Gothic" w:hAnsi="Century Gothic" w:cs="Century Gothic"/>
          <w:sz w:val="19"/>
          <w:szCs w:val="19"/>
          <w:lang w:val="fr-BE" w:eastAsia="fr-BE"/>
        </w:rPr>
        <w:t xml:space="preserve">Afin d’éviter tout rassemblement inutile, la liste des engagés mentionnant les numéros attribués ainsi que les heures de départ seront </w:t>
      </w:r>
      <w:proofErr w:type="gramStart"/>
      <w:r w:rsidRPr="00751E8A">
        <w:rPr>
          <w:rFonts w:ascii="Century Gothic" w:hAnsi="Century Gothic" w:cs="Century Gothic"/>
          <w:sz w:val="19"/>
          <w:szCs w:val="19"/>
          <w:lang w:val="fr-BE" w:eastAsia="fr-BE"/>
        </w:rPr>
        <w:t>communiqués</w:t>
      </w:r>
      <w:proofErr w:type="gramEnd"/>
      <w:r w:rsidRPr="00751E8A">
        <w:rPr>
          <w:rFonts w:ascii="Century Gothic" w:hAnsi="Century Gothic" w:cs="Century Gothic"/>
          <w:sz w:val="19"/>
          <w:szCs w:val="19"/>
          <w:lang w:val="fr-BE" w:eastAsia="fr-BE"/>
        </w:rPr>
        <w:t xml:space="preserve"> aux participants par mail ou via le site internet de l’organisateur au plus tard, 3 jours avant la manifestation.</w:t>
      </w:r>
    </w:p>
    <w:p w14:paraId="7317E820" w14:textId="77777777" w:rsidR="008D5E6C" w:rsidRDefault="008D5E6C" w:rsidP="008A447D">
      <w:pPr>
        <w:ind w:left="539"/>
        <w:jc w:val="both"/>
        <w:rPr>
          <w:rFonts w:ascii="Century Gothic" w:hAnsi="Century Gothic" w:cs="Century Gothic"/>
          <w:b/>
          <w:lang w:val="fr-BE"/>
        </w:rPr>
      </w:pPr>
    </w:p>
    <w:p w14:paraId="7730F794" w14:textId="77777777" w:rsidR="000E6AE5" w:rsidRPr="003E04DB" w:rsidRDefault="000E6AE5" w:rsidP="008A447D">
      <w:pPr>
        <w:ind w:left="539"/>
        <w:jc w:val="both"/>
        <w:rPr>
          <w:rFonts w:ascii="Century Gothic" w:hAnsi="Century Gothic" w:cs="Century Gothic"/>
          <w:u w:val="single"/>
          <w:lang w:val="fr-BE"/>
        </w:rPr>
      </w:pPr>
      <w:r w:rsidRPr="003E04DB">
        <w:rPr>
          <w:rFonts w:ascii="Century Gothic" w:hAnsi="Century Gothic" w:cs="Century Gothic"/>
          <w:b/>
          <w:lang w:val="fr-BE"/>
        </w:rPr>
        <w:t xml:space="preserve">6.3 Remboursement : </w:t>
      </w:r>
    </w:p>
    <w:p w14:paraId="2C96CE98" w14:textId="77777777" w:rsidR="003E04DB" w:rsidRPr="00751E8A" w:rsidRDefault="003E04DB" w:rsidP="003E04DB">
      <w:pPr>
        <w:tabs>
          <w:tab w:val="left" w:pos="1418"/>
        </w:tabs>
        <w:ind w:left="851" w:hanging="283"/>
        <w:jc w:val="both"/>
        <w:rPr>
          <w:rFonts w:ascii="Century Gothic" w:hAnsi="Century Gothic" w:cs="Arial"/>
          <w:u w:val="single"/>
        </w:rPr>
      </w:pPr>
      <w:r w:rsidRPr="00751E8A">
        <w:rPr>
          <w:rFonts w:ascii="Century Gothic" w:hAnsi="Century Gothic" w:cs="Arial"/>
          <w:u w:val="single"/>
        </w:rPr>
        <w:t>1. Remboursement lorsque le nombre limité d’engagés est atteint</w:t>
      </w:r>
    </w:p>
    <w:p w14:paraId="3080715D" w14:textId="77777777" w:rsidR="003E04DB" w:rsidRPr="00751E8A" w:rsidRDefault="003E04DB" w:rsidP="003E04DB">
      <w:pPr>
        <w:tabs>
          <w:tab w:val="left" w:pos="1418"/>
        </w:tabs>
        <w:ind w:left="851" w:hanging="283"/>
        <w:jc w:val="both"/>
        <w:rPr>
          <w:rFonts w:ascii="Century Gothic" w:hAnsi="Century Gothic" w:cs="Arial"/>
        </w:rPr>
      </w:pPr>
      <w:r w:rsidRPr="00751E8A">
        <w:rPr>
          <w:rFonts w:ascii="Century Gothic" w:hAnsi="Century Gothic" w:cs="Arial"/>
        </w:rPr>
        <w:t>Un concurrent inscrit régulièrement et qui :</w:t>
      </w:r>
    </w:p>
    <w:p w14:paraId="4A89D5F3" w14:textId="77777777" w:rsidR="003E04DB" w:rsidRPr="00751E8A" w:rsidRDefault="003E04DB" w:rsidP="003E04DB">
      <w:pPr>
        <w:widowControl w:val="0"/>
        <w:numPr>
          <w:ilvl w:val="0"/>
          <w:numId w:val="6"/>
        </w:numPr>
        <w:tabs>
          <w:tab w:val="num" w:pos="709"/>
          <w:tab w:val="num" w:pos="1080"/>
          <w:tab w:val="left" w:pos="1418"/>
        </w:tabs>
        <w:ind w:left="851" w:hanging="283"/>
        <w:jc w:val="both"/>
        <w:rPr>
          <w:rFonts w:ascii="Century Gothic" w:hAnsi="Century Gothic" w:cs="Arial"/>
        </w:rPr>
      </w:pPr>
      <w:r w:rsidRPr="00751E8A">
        <w:rPr>
          <w:rFonts w:ascii="Century Gothic" w:hAnsi="Century Gothic" w:cs="Arial"/>
        </w:rPr>
        <w:t>a) ne serait repris ni sur la liste des concurrents acceptés, ni sur celle des réservistes (</w:t>
      </w:r>
      <w:r w:rsidRPr="00751E8A">
        <w:rPr>
          <w:rFonts w:ascii="Century Gothic" w:hAnsi="Century Gothic" w:cs="Arial"/>
          <w:b/>
        </w:rPr>
        <w:t>soit, qu’il ne l’aurait pas souhaité, soit que le chiffre maximum serait déjà atteint</w:t>
      </w:r>
      <w:r w:rsidRPr="00751E8A">
        <w:rPr>
          <w:rFonts w:ascii="Century Gothic" w:hAnsi="Century Gothic" w:cs="Arial"/>
        </w:rPr>
        <w:t xml:space="preserve">), se verrait remboursé de la </w:t>
      </w:r>
      <w:proofErr w:type="gramStart"/>
      <w:r w:rsidRPr="00751E8A">
        <w:rPr>
          <w:rFonts w:ascii="Century Gothic" w:hAnsi="Century Gothic" w:cs="Arial"/>
        </w:rPr>
        <w:t>totalité</w:t>
      </w:r>
      <w:proofErr w:type="gramEnd"/>
      <w:r w:rsidRPr="00751E8A">
        <w:rPr>
          <w:rFonts w:ascii="Century Gothic" w:hAnsi="Century Gothic" w:cs="Arial"/>
        </w:rPr>
        <w:t xml:space="preserve"> de ses droits d’engagement et ce, dans les 10 jours qui suivent l’attribution des numéros.</w:t>
      </w:r>
    </w:p>
    <w:p w14:paraId="24E1AAF6" w14:textId="77777777" w:rsidR="003E04DB" w:rsidRPr="00751E8A" w:rsidRDefault="003E04DB" w:rsidP="003E04DB">
      <w:pPr>
        <w:widowControl w:val="0"/>
        <w:numPr>
          <w:ilvl w:val="0"/>
          <w:numId w:val="6"/>
        </w:numPr>
        <w:tabs>
          <w:tab w:val="num" w:pos="709"/>
          <w:tab w:val="num" w:pos="1080"/>
          <w:tab w:val="left" w:pos="1418"/>
        </w:tabs>
        <w:ind w:left="851" w:hanging="283"/>
        <w:jc w:val="both"/>
        <w:rPr>
          <w:rFonts w:ascii="Century Gothic" w:hAnsi="Century Gothic" w:cs="Arial"/>
        </w:rPr>
      </w:pPr>
      <w:r w:rsidRPr="00751E8A">
        <w:rPr>
          <w:rFonts w:ascii="Century Gothic" w:hAnsi="Century Gothic" w:cs="Arial"/>
        </w:rPr>
        <w:t xml:space="preserve">b) ayant accepté d’être réserviste, ne serait pas autorisé à prendre le départ, se verrait </w:t>
      </w:r>
      <w:r w:rsidRPr="00751E8A">
        <w:rPr>
          <w:rFonts w:ascii="Century Gothic" w:hAnsi="Century Gothic" w:cs="Arial"/>
          <w:b/>
        </w:rPr>
        <w:t>automatiquement</w:t>
      </w:r>
      <w:r w:rsidRPr="00751E8A">
        <w:rPr>
          <w:rFonts w:ascii="Century Gothic" w:hAnsi="Century Gothic" w:cs="Arial"/>
        </w:rPr>
        <w:t xml:space="preserve"> remboursé de </w:t>
      </w:r>
      <w:r w:rsidRPr="00751E8A">
        <w:rPr>
          <w:rFonts w:ascii="Century Gothic" w:hAnsi="Century Gothic" w:cs="Arial"/>
          <w:b/>
        </w:rPr>
        <w:t>80%</w:t>
      </w:r>
      <w:r w:rsidRPr="00751E8A">
        <w:rPr>
          <w:rFonts w:ascii="Century Gothic" w:hAnsi="Century Gothic" w:cs="Arial"/>
        </w:rPr>
        <w:t xml:space="preserve"> des droits d’engagement et ce, dans les 10 jours qui suivent l’épreuve.</w:t>
      </w:r>
    </w:p>
    <w:p w14:paraId="0068777D" w14:textId="77777777" w:rsidR="003E04DB" w:rsidRPr="00751E8A" w:rsidRDefault="003E04DB" w:rsidP="003E04DB">
      <w:pPr>
        <w:tabs>
          <w:tab w:val="left" w:pos="1418"/>
        </w:tabs>
        <w:ind w:left="851" w:hanging="283"/>
        <w:jc w:val="both"/>
        <w:rPr>
          <w:rFonts w:ascii="Century Gothic" w:hAnsi="Century Gothic" w:cs="Arial"/>
          <w:u w:val="single"/>
        </w:rPr>
      </w:pPr>
      <w:r w:rsidRPr="00751E8A">
        <w:rPr>
          <w:rFonts w:ascii="Century Gothic" w:hAnsi="Century Gothic" w:cs="Arial"/>
          <w:u w:val="single"/>
        </w:rPr>
        <w:t>2. Remboursement en cas d’annulation</w:t>
      </w:r>
    </w:p>
    <w:p w14:paraId="42BC9AE7" w14:textId="77777777" w:rsidR="003E04DB" w:rsidRPr="00751E8A" w:rsidRDefault="003E04DB" w:rsidP="003E04DB">
      <w:pPr>
        <w:widowControl w:val="0"/>
        <w:numPr>
          <w:ilvl w:val="0"/>
          <w:numId w:val="7"/>
        </w:numPr>
        <w:tabs>
          <w:tab w:val="clear" w:pos="2678"/>
          <w:tab w:val="num" w:pos="709"/>
          <w:tab w:val="num" w:pos="1080"/>
          <w:tab w:val="left" w:pos="1418"/>
        </w:tabs>
        <w:ind w:left="851" w:hanging="283"/>
        <w:jc w:val="both"/>
        <w:rPr>
          <w:rFonts w:ascii="Century Gothic" w:hAnsi="Century Gothic" w:cs="Arial"/>
        </w:rPr>
      </w:pPr>
      <w:r w:rsidRPr="00751E8A">
        <w:rPr>
          <w:rFonts w:ascii="Century Gothic" w:hAnsi="Century Gothic" w:cs="Arial"/>
        </w:rPr>
        <w:t>En cas d’annulation de l’épreuve, les concurrents se verront remboursés de la totalité de leurs droits d’engagement dans les 10 jours qui suivent l’attribution des numéros.</w:t>
      </w:r>
    </w:p>
    <w:p w14:paraId="588F5501" w14:textId="77777777" w:rsidR="003E04DB" w:rsidRPr="00751E8A" w:rsidRDefault="003E04DB" w:rsidP="003E04DB">
      <w:pPr>
        <w:widowControl w:val="0"/>
        <w:numPr>
          <w:ilvl w:val="0"/>
          <w:numId w:val="7"/>
        </w:numPr>
        <w:tabs>
          <w:tab w:val="clear" w:pos="2678"/>
          <w:tab w:val="num" w:pos="709"/>
          <w:tab w:val="num" w:pos="1080"/>
          <w:tab w:val="left" w:pos="1418"/>
        </w:tabs>
        <w:ind w:left="851" w:hanging="283"/>
        <w:jc w:val="both"/>
        <w:rPr>
          <w:rFonts w:ascii="Century Gothic" w:hAnsi="Century Gothic" w:cs="Arial"/>
        </w:rPr>
      </w:pPr>
      <w:r w:rsidRPr="00751E8A">
        <w:rPr>
          <w:rFonts w:ascii="Century Gothic" w:hAnsi="Century Gothic" w:cs="Arial"/>
        </w:rPr>
        <w:t>Si l’annulation de l’épreuve est consécutive à un cas de force majeure imprévisible ou inattendu (catastrophe naturelle, événements extérieurs fortuits, etc.</w:t>
      </w:r>
      <w:r w:rsidRPr="00751E8A">
        <w:rPr>
          <w:rFonts w:ascii="Century Gothic" w:hAnsi="Century Gothic" w:cs="Arial"/>
          <w:b/>
          <w:bCs/>
          <w:color w:val="FF0000"/>
        </w:rPr>
        <w:t>*</w:t>
      </w:r>
      <w:r w:rsidRPr="00751E8A">
        <w:rPr>
          <w:rFonts w:ascii="Century Gothic" w:hAnsi="Century Gothic" w:cs="Arial"/>
        </w:rPr>
        <w:t>) jugé comme tel par le Collège des Commissaires Sportifs, l’organisateur pourra conserver un montant égal à 20 % du droit d’engagement, si l’épreuve n’a pas débuté.</w:t>
      </w:r>
    </w:p>
    <w:p w14:paraId="0DBCDB5C" w14:textId="77777777" w:rsidR="003E04DB" w:rsidRPr="00751E8A" w:rsidRDefault="003E04DB" w:rsidP="003E04DB">
      <w:pPr>
        <w:pBdr>
          <w:top w:val="single" w:sz="4" w:space="1" w:color="auto"/>
          <w:left w:val="single" w:sz="4" w:space="4" w:color="auto"/>
          <w:bottom w:val="single" w:sz="4" w:space="1" w:color="auto"/>
          <w:right w:val="single" w:sz="4" w:space="4" w:color="auto"/>
        </w:pBdr>
        <w:tabs>
          <w:tab w:val="left" w:pos="1418"/>
          <w:tab w:val="num" w:pos="2678"/>
        </w:tabs>
        <w:ind w:left="851"/>
        <w:jc w:val="both"/>
        <w:rPr>
          <w:rFonts w:ascii="Century Gothic" w:hAnsi="Century Gothic" w:cs="Arial"/>
          <w:b/>
          <w:color w:val="FF0000"/>
        </w:rPr>
      </w:pPr>
      <w:r w:rsidRPr="00751E8A">
        <w:rPr>
          <w:rFonts w:ascii="Century Gothic" w:hAnsi="Century Gothic" w:cs="Arial"/>
          <w:b/>
          <w:color w:val="FF0000"/>
        </w:rPr>
        <w:t xml:space="preserve">*Attention : L’annulation intervenue à la suite des directives édictées pour lutter contre la crise sanitaire Covid19 n’est pas assimilée à « un cas de force majeure » étant entendu qu’elle n’est </w:t>
      </w:r>
      <w:r w:rsidRPr="00751E8A">
        <w:rPr>
          <w:rFonts w:ascii="Century Gothic" w:hAnsi="Century Gothic" w:cs="Arial"/>
          <w:b/>
          <w:color w:val="FF0000"/>
        </w:rPr>
        <w:lastRenderedPageBreak/>
        <w:t>pas imprévisible ni inattendue. Les sommes versées par les concurrents aux organisateurs, leur seront donc, en pareil cas, intégralement remboursées.</w:t>
      </w:r>
    </w:p>
    <w:p w14:paraId="213823A7" w14:textId="77777777" w:rsidR="003E04DB" w:rsidRPr="00751E8A" w:rsidRDefault="003E04DB" w:rsidP="003E04DB">
      <w:pPr>
        <w:widowControl w:val="0"/>
        <w:numPr>
          <w:ilvl w:val="0"/>
          <w:numId w:val="7"/>
        </w:numPr>
        <w:tabs>
          <w:tab w:val="clear" w:pos="2678"/>
          <w:tab w:val="num" w:pos="709"/>
          <w:tab w:val="num" w:pos="1080"/>
          <w:tab w:val="left" w:pos="1418"/>
        </w:tabs>
        <w:ind w:left="851" w:hanging="283"/>
        <w:jc w:val="both"/>
        <w:rPr>
          <w:rFonts w:ascii="Century Gothic" w:hAnsi="Century Gothic" w:cs="Arial"/>
        </w:rPr>
      </w:pPr>
      <w:r w:rsidRPr="00751E8A">
        <w:rPr>
          <w:rFonts w:ascii="Century Gothic" w:hAnsi="Century Gothic" w:cs="Arial"/>
        </w:rPr>
        <w:t>Si elle a débuté, il pourra conserver la totalité des droits.</w:t>
      </w:r>
    </w:p>
    <w:p w14:paraId="01BC7F3C" w14:textId="77777777" w:rsidR="003E04DB" w:rsidRPr="00751E8A" w:rsidRDefault="003E04DB" w:rsidP="003E04DB">
      <w:pPr>
        <w:widowControl w:val="0"/>
        <w:numPr>
          <w:ilvl w:val="0"/>
          <w:numId w:val="7"/>
        </w:numPr>
        <w:tabs>
          <w:tab w:val="clear" w:pos="2678"/>
          <w:tab w:val="num" w:pos="709"/>
          <w:tab w:val="num" w:pos="1080"/>
          <w:tab w:val="left" w:pos="1418"/>
        </w:tabs>
        <w:ind w:left="851" w:hanging="283"/>
        <w:jc w:val="both"/>
        <w:rPr>
          <w:rFonts w:ascii="Century Gothic" w:hAnsi="Century Gothic" w:cs="Arial"/>
        </w:rPr>
      </w:pPr>
      <w:r w:rsidRPr="00751E8A">
        <w:rPr>
          <w:rFonts w:ascii="Century Gothic" w:hAnsi="Century Gothic" w:cs="Arial"/>
        </w:rPr>
        <w:t>Toutefois, le cas échéant, la partie de l’engagement qui aurait dû être affectée au paiement des primes d’assurances (et qui ne seront pas dues à l’assureur), devra être restituée aux concurrents.</w:t>
      </w:r>
    </w:p>
    <w:p w14:paraId="3769D1CD" w14:textId="77777777" w:rsidR="003E04DB" w:rsidRPr="00751E8A" w:rsidRDefault="003E04DB" w:rsidP="003E04DB">
      <w:pPr>
        <w:tabs>
          <w:tab w:val="num" w:pos="1080"/>
          <w:tab w:val="left" w:pos="1418"/>
        </w:tabs>
        <w:ind w:left="851" w:hanging="283"/>
        <w:jc w:val="both"/>
        <w:rPr>
          <w:rFonts w:ascii="Century Gothic" w:hAnsi="Century Gothic" w:cs="Arial"/>
        </w:rPr>
      </w:pPr>
      <w:r w:rsidRPr="00751E8A">
        <w:rPr>
          <w:rFonts w:ascii="Century Gothic" w:hAnsi="Century Gothic" w:cs="Arial"/>
          <w:u w:val="single"/>
        </w:rPr>
        <w:t xml:space="preserve">3. Remboursement dans les autres cas </w:t>
      </w:r>
      <w:r w:rsidRPr="00751E8A">
        <w:rPr>
          <w:rFonts w:ascii="Century Gothic" w:hAnsi="Century Gothic" w:cs="Arial"/>
        </w:rPr>
        <w:t>(Voir Art. 9.5 du RSG – IMPORTANT)</w:t>
      </w:r>
    </w:p>
    <w:p w14:paraId="71A2775E" w14:textId="77777777" w:rsidR="003E04DB" w:rsidRPr="00751E8A" w:rsidRDefault="003E04DB" w:rsidP="003E04DB">
      <w:pPr>
        <w:tabs>
          <w:tab w:val="num" w:pos="720"/>
          <w:tab w:val="left" w:pos="1418"/>
        </w:tabs>
        <w:ind w:left="851"/>
        <w:jc w:val="both"/>
        <w:rPr>
          <w:rFonts w:ascii="Century Gothic" w:hAnsi="Century Gothic" w:cs="Arial"/>
        </w:rPr>
      </w:pPr>
      <w:r w:rsidRPr="00751E8A">
        <w:rPr>
          <w:rFonts w:ascii="Century Gothic" w:hAnsi="Century Gothic" w:cs="Arial"/>
        </w:rPr>
        <w:t xml:space="preserve">Tout concurrent engagé (ayant donc payé la totalité des droits d’engagement) et qui ne </w:t>
      </w:r>
      <w:proofErr w:type="gramStart"/>
      <w:r w:rsidRPr="00751E8A">
        <w:rPr>
          <w:rFonts w:ascii="Century Gothic" w:hAnsi="Century Gothic" w:cs="Arial"/>
        </w:rPr>
        <w:t>pourrait</w:t>
      </w:r>
      <w:proofErr w:type="gramEnd"/>
      <w:r w:rsidRPr="00751E8A">
        <w:rPr>
          <w:rFonts w:ascii="Century Gothic" w:hAnsi="Century Gothic" w:cs="Arial"/>
        </w:rPr>
        <w:t xml:space="preserve"> prendre part à l’épreuve </w:t>
      </w:r>
      <w:r w:rsidRPr="00751E8A">
        <w:rPr>
          <w:rFonts w:ascii="Century Gothic" w:hAnsi="Century Gothic"/>
          <w:b/>
          <w:bCs/>
        </w:rPr>
        <w:t xml:space="preserve">pour un cas de force majeure (à justifier**) </w:t>
      </w:r>
      <w:r w:rsidRPr="00751E8A">
        <w:rPr>
          <w:rFonts w:ascii="Century Gothic" w:hAnsi="Century Gothic" w:cs="Arial"/>
          <w:b/>
        </w:rPr>
        <w:t xml:space="preserve">DOIT </w:t>
      </w:r>
      <w:r w:rsidRPr="00751E8A">
        <w:rPr>
          <w:rFonts w:ascii="Century Gothic" w:hAnsi="Century Gothic" w:cs="Arial"/>
        </w:rPr>
        <w:t>signifier son désistement par écrit à l’organisateur (Fax, SMS ou mail, autorisés) et ce, avant la fin de la période d'inscription à droits simples, reprise ci-dessus.</w:t>
      </w:r>
    </w:p>
    <w:p w14:paraId="00CA5673" w14:textId="77777777" w:rsidR="003E04DB" w:rsidRPr="00751E8A" w:rsidRDefault="003E04DB" w:rsidP="003E04DB">
      <w:pPr>
        <w:tabs>
          <w:tab w:val="num" w:pos="1080"/>
          <w:tab w:val="left" w:pos="1418"/>
        </w:tabs>
        <w:ind w:left="851" w:hanging="283"/>
        <w:jc w:val="both"/>
        <w:rPr>
          <w:rFonts w:ascii="Century Gothic" w:hAnsi="Century Gothic" w:cs="Arial"/>
        </w:rPr>
      </w:pPr>
      <w:r w:rsidRPr="00751E8A">
        <w:rPr>
          <w:rFonts w:ascii="Century Gothic" w:hAnsi="Century Gothic" w:cs="Arial"/>
          <w:b/>
        </w:rPr>
        <w:t>A cette seule condition</w:t>
      </w:r>
      <w:r w:rsidRPr="00751E8A">
        <w:rPr>
          <w:rFonts w:ascii="Century Gothic" w:hAnsi="Century Gothic" w:cs="Arial"/>
        </w:rPr>
        <w:t>, il se verrait :</w:t>
      </w:r>
    </w:p>
    <w:p w14:paraId="6D6332A5" w14:textId="77777777" w:rsidR="003E04DB" w:rsidRPr="00751E8A" w:rsidRDefault="003E04DB" w:rsidP="003E04DB">
      <w:pPr>
        <w:widowControl w:val="0"/>
        <w:numPr>
          <w:ilvl w:val="0"/>
          <w:numId w:val="8"/>
        </w:numPr>
        <w:tabs>
          <w:tab w:val="clear" w:pos="2678"/>
          <w:tab w:val="num" w:pos="709"/>
          <w:tab w:val="num" w:pos="1080"/>
          <w:tab w:val="left" w:pos="1418"/>
        </w:tabs>
        <w:ind w:left="851" w:hanging="283"/>
        <w:jc w:val="both"/>
        <w:rPr>
          <w:rFonts w:ascii="Century Gothic" w:hAnsi="Century Gothic" w:cs="Arial"/>
        </w:rPr>
      </w:pPr>
      <w:r w:rsidRPr="00751E8A">
        <w:rPr>
          <w:rFonts w:ascii="Century Gothic" w:hAnsi="Century Gothic" w:cs="Arial"/>
        </w:rPr>
        <w:t>a) remboursé de l’intégralité des montants versés (et ce, dans les 30 jours suivant la fin de l’épreuve), pour autant que la signification de ce forfait parvienne à l’organisateur avant la fin de la période d’engagement à droits simples ;</w:t>
      </w:r>
    </w:p>
    <w:p w14:paraId="119ADEFA" w14:textId="77777777" w:rsidR="003E04DB" w:rsidRPr="00751E8A" w:rsidRDefault="003E04DB" w:rsidP="003E04DB">
      <w:pPr>
        <w:widowControl w:val="0"/>
        <w:numPr>
          <w:ilvl w:val="0"/>
          <w:numId w:val="8"/>
        </w:numPr>
        <w:tabs>
          <w:tab w:val="clear" w:pos="2678"/>
          <w:tab w:val="num" w:pos="709"/>
          <w:tab w:val="num" w:pos="1080"/>
          <w:tab w:val="left" w:pos="1418"/>
        </w:tabs>
        <w:ind w:left="851" w:hanging="283"/>
        <w:jc w:val="both"/>
        <w:rPr>
          <w:rFonts w:ascii="Century Gothic" w:hAnsi="Century Gothic" w:cs="Arial"/>
        </w:rPr>
      </w:pPr>
      <w:r w:rsidRPr="00751E8A">
        <w:rPr>
          <w:rFonts w:ascii="Century Gothic" w:hAnsi="Century Gothic" w:cs="Arial"/>
        </w:rPr>
        <w:t>b) remboursé de la moitié des montants versés (dans le même délai que ci-dessus) si la signification du forfait parvient à l’organisateur après la clôture des engagements à droits simples mais avant le moment de l’ouverture du secrétariat de l’épreuve.</w:t>
      </w:r>
    </w:p>
    <w:p w14:paraId="7D68E592" w14:textId="77777777" w:rsidR="003E04DB" w:rsidRPr="00751E8A" w:rsidRDefault="003E04DB" w:rsidP="003E04DB">
      <w:pPr>
        <w:pBdr>
          <w:top w:val="single" w:sz="4" w:space="1" w:color="auto"/>
          <w:left w:val="single" w:sz="4" w:space="4" w:color="auto"/>
          <w:bottom w:val="single" w:sz="4" w:space="1" w:color="auto"/>
          <w:right w:val="single" w:sz="4" w:space="4" w:color="auto"/>
        </w:pBdr>
        <w:tabs>
          <w:tab w:val="num" w:pos="720"/>
          <w:tab w:val="left" w:pos="1418"/>
        </w:tabs>
        <w:ind w:left="851" w:hanging="283"/>
        <w:jc w:val="both"/>
        <w:rPr>
          <w:rFonts w:ascii="Century Gothic" w:hAnsi="Century Gothic" w:cs="Arial"/>
          <w:b/>
        </w:rPr>
      </w:pPr>
      <w:r w:rsidRPr="00751E8A">
        <w:rPr>
          <w:rFonts w:ascii="Century Gothic" w:hAnsi="Century Gothic" w:cs="Arial"/>
          <w:b/>
        </w:rPr>
        <w:t>Si ce désistement intervient après l'ouverture du secrétariat de l'épreuve, les droits d’engagement payés resteront la propriété de l’organisateur.</w:t>
      </w:r>
    </w:p>
    <w:p w14:paraId="3C3C208E" w14:textId="77777777" w:rsidR="003E04DB" w:rsidRPr="00751E8A" w:rsidRDefault="003E04DB" w:rsidP="003E04DB">
      <w:pPr>
        <w:pStyle w:val="Retraitcorpsdetexte"/>
        <w:tabs>
          <w:tab w:val="left" w:pos="1418"/>
        </w:tabs>
        <w:ind w:left="851" w:hanging="283"/>
        <w:rPr>
          <w:bCs w:val="0"/>
        </w:rPr>
      </w:pPr>
      <w:r w:rsidRPr="00751E8A">
        <w:t>** En cas de litige concernant la réalité du cas de force majeure, c’est le C.A. de l’ASAF qui tranchera sans appel.</w:t>
      </w:r>
    </w:p>
    <w:p w14:paraId="69B9ADA4" w14:textId="77777777" w:rsidR="003E04DB" w:rsidRPr="009147D8" w:rsidRDefault="003E04DB" w:rsidP="003E04DB">
      <w:pPr>
        <w:pStyle w:val="Normalcentr"/>
        <w:pBdr>
          <w:top w:val="single" w:sz="4" w:space="1" w:color="auto"/>
          <w:left w:val="single" w:sz="4" w:space="4" w:color="auto"/>
          <w:bottom w:val="single" w:sz="4" w:space="1" w:color="auto"/>
          <w:right w:val="single" w:sz="4" w:space="4" w:color="auto"/>
        </w:pBdr>
        <w:ind w:left="709" w:right="0"/>
        <w:jc w:val="center"/>
        <w:rPr>
          <w:b/>
        </w:rPr>
      </w:pPr>
      <w:r w:rsidRPr="00751E8A">
        <w:rPr>
          <w:b/>
        </w:rPr>
        <w:t>Tout forfait JUSTIFIE par un cas de force majeure (une météo défavorable n'est pas une justification), annoncé avant le jour de début de l'épreuve sera remboursé intégralement.</w:t>
      </w:r>
    </w:p>
    <w:p w14:paraId="1347666A" w14:textId="77777777" w:rsidR="003E04DB" w:rsidRDefault="003E04DB" w:rsidP="008A447D">
      <w:pPr>
        <w:ind w:left="538" w:firstLine="2"/>
        <w:jc w:val="both"/>
        <w:rPr>
          <w:rFonts w:ascii="Century Gothic" w:hAnsi="Century Gothic" w:cs="Century Gothic"/>
          <w:strike/>
          <w:u w:val="single"/>
          <w:lang w:val="fr-BE"/>
        </w:rPr>
      </w:pPr>
    </w:p>
    <w:p w14:paraId="3530B152" w14:textId="77777777" w:rsidR="000E6AE5" w:rsidRPr="00435B66" w:rsidRDefault="000E6AE5" w:rsidP="00BE7E5C">
      <w:pPr>
        <w:tabs>
          <w:tab w:val="left" w:leader="dot" w:pos="9214"/>
        </w:tabs>
        <w:ind w:left="360" w:hanging="180"/>
        <w:jc w:val="both"/>
        <w:rPr>
          <w:rFonts w:ascii="Century Gothic" w:hAnsi="Century Gothic" w:cs="Century Gothic"/>
          <w:b/>
          <w:sz w:val="6"/>
          <w:szCs w:val="6"/>
          <w:u w:val="single"/>
        </w:rPr>
      </w:pPr>
      <w:r w:rsidRPr="00435B66">
        <w:rPr>
          <w:rFonts w:ascii="Century Gothic" w:hAnsi="Century Gothic" w:cs="Century Gothic"/>
          <w:b/>
          <w:u w:val="single"/>
        </w:rPr>
        <w:t xml:space="preserve">Article </w:t>
      </w:r>
      <w:r>
        <w:rPr>
          <w:rFonts w:ascii="Century Gothic" w:hAnsi="Century Gothic" w:cs="Century Gothic"/>
          <w:b/>
          <w:u w:val="single"/>
        </w:rPr>
        <w:t>7</w:t>
      </w:r>
      <w:r w:rsidRPr="00435B66">
        <w:rPr>
          <w:rFonts w:ascii="Century Gothic" w:hAnsi="Century Gothic" w:cs="Century Gothic"/>
          <w:b/>
          <w:u w:val="single"/>
        </w:rPr>
        <w:t xml:space="preserve"> : </w:t>
      </w:r>
      <w:r>
        <w:rPr>
          <w:rFonts w:ascii="Century Gothic" w:hAnsi="Century Gothic" w:cs="Century Gothic"/>
          <w:b/>
          <w:u w:val="single"/>
        </w:rPr>
        <w:t>Equipage</w:t>
      </w:r>
    </w:p>
    <w:p w14:paraId="280F7533" w14:textId="77777777" w:rsidR="000E6AE5" w:rsidRDefault="000E6AE5">
      <w:pPr>
        <w:ind w:left="539"/>
        <w:jc w:val="both"/>
      </w:pPr>
      <w:r>
        <w:rPr>
          <w:rFonts w:ascii="Century Gothic" w:hAnsi="Century Gothic" w:cs="Century Gothic"/>
          <w:bCs/>
          <w:lang w:val="fr-BE"/>
        </w:rPr>
        <w:t xml:space="preserve">Les équipiers, inscrits réglementairement et repris sur la liste officielle des engagés, </w:t>
      </w:r>
      <w:r w:rsidRPr="00DB2787">
        <w:rPr>
          <w:rFonts w:ascii="Century Gothic" w:hAnsi="Century Gothic" w:cs="Century Gothic"/>
          <w:b/>
          <w:bCs/>
          <w:lang w:val="fr-BE"/>
        </w:rPr>
        <w:t>seront identiques</w:t>
      </w:r>
      <w:r>
        <w:rPr>
          <w:rFonts w:ascii="Century Gothic" w:hAnsi="Century Gothic" w:cs="Century Gothic"/>
          <w:bCs/>
          <w:lang w:val="fr-BE"/>
        </w:rPr>
        <w:t xml:space="preserve">, </w:t>
      </w:r>
      <w:r w:rsidRPr="00D45E3C">
        <w:rPr>
          <w:rFonts w:ascii="Century Gothic" w:hAnsi="Century Gothic" w:cs="Century Gothic"/>
          <w:b/>
          <w:bCs/>
          <w:lang w:val="fr-BE"/>
        </w:rPr>
        <w:t>tout au long de la manifestation.</w:t>
      </w:r>
      <w:r>
        <w:rPr>
          <w:rFonts w:ascii="Century Gothic" w:hAnsi="Century Gothic" w:cs="Century Gothic"/>
          <w:bCs/>
          <w:lang w:val="fr-BE"/>
        </w:rPr>
        <w:t xml:space="preserve"> </w:t>
      </w:r>
    </w:p>
    <w:p w14:paraId="740FFA45" w14:textId="77777777" w:rsidR="000E6AE5" w:rsidRDefault="000E6AE5">
      <w:pPr>
        <w:pStyle w:val="Retraitcorpsdetexte"/>
        <w:ind w:left="567"/>
        <w:rPr>
          <w:sz w:val="10"/>
          <w:szCs w:val="20"/>
          <w:lang w:eastAsia="ar-SA"/>
        </w:rPr>
      </w:pPr>
      <w:r>
        <w:rPr>
          <w:rFonts w:cs="Arial"/>
          <w:sz w:val="20"/>
          <w:szCs w:val="20"/>
          <w:lang w:eastAsia="ar-SA"/>
        </w:rPr>
        <w:t xml:space="preserve">L'âge minimum de participation est de </w:t>
      </w:r>
      <w:r>
        <w:rPr>
          <w:rFonts w:cs="Arial"/>
          <w:sz w:val="20"/>
          <w:szCs w:val="20"/>
          <w:u w:val="single"/>
          <w:lang w:eastAsia="ar-SA"/>
        </w:rPr>
        <w:t>18 ans</w:t>
      </w:r>
      <w:r>
        <w:rPr>
          <w:rFonts w:cs="Arial"/>
          <w:sz w:val="20"/>
          <w:szCs w:val="20"/>
          <w:lang w:eastAsia="ar-SA"/>
        </w:rPr>
        <w:t>. Ce point sera de stricte application, même en cas de filiation entre le passager et le conducteur</w:t>
      </w:r>
    </w:p>
    <w:p w14:paraId="2401139E" w14:textId="77777777" w:rsidR="000E6AE5" w:rsidRPr="00BE7E5C" w:rsidRDefault="000E6AE5" w:rsidP="00BE7E5C">
      <w:pPr>
        <w:ind w:left="567"/>
        <w:rPr>
          <w:rFonts w:ascii="Century Gothic" w:hAnsi="Century Gothic" w:cs="Century Gothic"/>
          <w:sz w:val="16"/>
          <w:szCs w:val="16"/>
          <w:lang w:eastAsia="ar-SA"/>
        </w:rPr>
      </w:pPr>
    </w:p>
    <w:p w14:paraId="585A5343" w14:textId="77777777" w:rsidR="000E6AE5" w:rsidRPr="00BE7E5C" w:rsidRDefault="000E6AE5" w:rsidP="00BE7E5C">
      <w:pPr>
        <w:tabs>
          <w:tab w:val="left" w:leader="dot" w:pos="9214"/>
        </w:tabs>
        <w:ind w:left="360" w:hanging="180"/>
        <w:jc w:val="both"/>
        <w:rPr>
          <w:rFonts w:ascii="Century Gothic" w:hAnsi="Century Gothic" w:cs="Century Gothic"/>
          <w:b/>
          <w:sz w:val="6"/>
          <w:szCs w:val="6"/>
          <w:u w:val="single"/>
        </w:rPr>
      </w:pPr>
      <w:r w:rsidRPr="00BE7E5C">
        <w:rPr>
          <w:rFonts w:ascii="Century Gothic" w:hAnsi="Century Gothic" w:cs="Century Gothic"/>
          <w:b/>
          <w:u w:val="single"/>
        </w:rPr>
        <w:t xml:space="preserve">Article 8 : Assurance des </w:t>
      </w:r>
      <w:proofErr w:type="gramStart"/>
      <w:r w:rsidRPr="00BE7E5C">
        <w:rPr>
          <w:rFonts w:ascii="Century Gothic" w:hAnsi="Century Gothic" w:cs="Century Gothic"/>
          <w:b/>
          <w:u w:val="single"/>
        </w:rPr>
        <w:t xml:space="preserve">participants </w:t>
      </w:r>
      <w:r>
        <w:rPr>
          <w:rFonts w:ascii="Century Gothic" w:hAnsi="Century Gothic" w:cs="Century Gothic"/>
          <w:b/>
          <w:u w:val="single"/>
        </w:rPr>
        <w:t xml:space="preserve"> en</w:t>
      </w:r>
      <w:proofErr w:type="gramEnd"/>
      <w:r>
        <w:rPr>
          <w:rFonts w:ascii="Century Gothic" w:hAnsi="Century Gothic" w:cs="Century Gothic"/>
          <w:b/>
          <w:u w:val="single"/>
        </w:rPr>
        <w:t xml:space="preserve"> </w:t>
      </w:r>
      <w:r w:rsidRPr="00BE7E5C">
        <w:rPr>
          <w:rFonts w:ascii="Century Gothic" w:hAnsi="Century Gothic" w:cs="Century Gothic"/>
          <w:b/>
          <w:u w:val="single"/>
        </w:rPr>
        <w:t xml:space="preserve"> </w:t>
      </w:r>
      <w:r w:rsidRPr="00BE7E5C">
        <w:rPr>
          <w:rFonts w:ascii="Century Gothic" w:hAnsi="Century Gothic" w:cs="Century Gothic"/>
          <w:b/>
          <w:u w:val="single"/>
          <w:lang w:val="fr-BE"/>
        </w:rPr>
        <w:t>"Dommages – Accidents Corporels"</w:t>
      </w:r>
    </w:p>
    <w:p w14:paraId="1C391A64" w14:textId="77777777" w:rsidR="003E04DB" w:rsidRDefault="003E04DB" w:rsidP="00610923">
      <w:pPr>
        <w:suppressAutoHyphens w:val="0"/>
        <w:spacing w:line="259" w:lineRule="auto"/>
        <w:ind w:left="567"/>
        <w:jc w:val="both"/>
        <w:rPr>
          <w:rFonts w:ascii="Century Gothic" w:hAnsi="Century Gothic" w:cs="Century Gothic"/>
          <w:lang w:val="fr-BE"/>
        </w:rPr>
      </w:pPr>
    </w:p>
    <w:p w14:paraId="55B63B21" w14:textId="77777777" w:rsidR="000E6AE5" w:rsidRPr="00BE7E5C" w:rsidRDefault="000E6AE5" w:rsidP="00610923">
      <w:pPr>
        <w:suppressAutoHyphens w:val="0"/>
        <w:spacing w:line="259" w:lineRule="auto"/>
        <w:ind w:left="567"/>
        <w:jc w:val="both"/>
        <w:rPr>
          <w:rFonts w:ascii="Century Gothic" w:hAnsi="Century Gothic" w:cs="Century Gothic"/>
          <w:lang w:val="fr-BE"/>
        </w:rPr>
      </w:pPr>
      <w:r w:rsidRPr="00BE7E5C">
        <w:rPr>
          <w:rFonts w:ascii="Century Gothic" w:hAnsi="Century Gothic" w:cs="Century Gothic"/>
          <w:lang w:val="fr-BE"/>
        </w:rPr>
        <w:t>Conformément au Décret de l’Exécutif de la Communauté Française, régissant la pratique du sport en Fédération Wallonie-Bruxelles, tout participant à un événement organisé par une fédération sportive reconnue (ici l’ASAF), doit être couvert par une police d’assurance du type « Accidents - Dommages Corporels ».</w:t>
      </w:r>
    </w:p>
    <w:p w14:paraId="4B0741CC" w14:textId="77777777" w:rsidR="000E6AE5" w:rsidRPr="00BE7E5C" w:rsidRDefault="000E6AE5" w:rsidP="00610923">
      <w:pPr>
        <w:suppressAutoHyphens w:val="0"/>
        <w:spacing w:line="259" w:lineRule="auto"/>
        <w:ind w:left="567"/>
        <w:jc w:val="both"/>
        <w:rPr>
          <w:rFonts w:ascii="Century Gothic" w:hAnsi="Century Gothic" w:cs="Century Gothic"/>
          <w:lang w:val="fr-BE"/>
        </w:rPr>
      </w:pPr>
      <w:r w:rsidRPr="00BE7E5C">
        <w:rPr>
          <w:rFonts w:ascii="Century Gothic" w:hAnsi="Century Gothic" w:cs="Century Gothic"/>
          <w:lang w:val="fr-BE"/>
        </w:rPr>
        <w:t>Pour les participants licenciés ASAF ou VAS</w:t>
      </w:r>
      <w:r>
        <w:rPr>
          <w:rFonts w:ascii="Century Gothic" w:hAnsi="Century Gothic" w:cs="Century Gothic"/>
          <w:lang w:val="fr-BE"/>
        </w:rPr>
        <w:t xml:space="preserve"> </w:t>
      </w:r>
      <w:r w:rsidRPr="00467045">
        <w:rPr>
          <w:rFonts w:ascii="Century Gothic" w:hAnsi="Century Gothic" w:cs="Century Gothic"/>
          <w:color w:val="FF0000"/>
          <w:lang w:val="fr-BE"/>
        </w:rPr>
        <w:t>(sauf licence « R »**)</w:t>
      </w:r>
      <w:r w:rsidRPr="00BE7E5C">
        <w:rPr>
          <w:rFonts w:ascii="Century Gothic" w:hAnsi="Century Gothic" w:cs="Century Gothic"/>
          <w:lang w:val="fr-BE"/>
        </w:rPr>
        <w:t xml:space="preserve"> cette couverture d’assurance est comprise dans leur licence.</w:t>
      </w:r>
    </w:p>
    <w:p w14:paraId="7073FCA8" w14:textId="77777777" w:rsidR="003E04DB" w:rsidRPr="00751E8A" w:rsidRDefault="000E6AE5" w:rsidP="00610923">
      <w:pPr>
        <w:tabs>
          <w:tab w:val="left" w:leader="dot" w:pos="9214"/>
        </w:tabs>
        <w:ind w:left="539"/>
        <w:jc w:val="both"/>
        <w:rPr>
          <w:rFonts w:ascii="Century Gothic" w:hAnsi="Century Gothic" w:cs="Century Gothic"/>
          <w:lang w:val="fr-BE"/>
        </w:rPr>
      </w:pPr>
      <w:r w:rsidRPr="00BE7E5C">
        <w:rPr>
          <w:rFonts w:ascii="Century Gothic" w:hAnsi="Century Gothic" w:cs="Century Gothic"/>
          <w:lang w:val="fr-BE"/>
        </w:rPr>
        <w:t>Pour les autres participants, cette assurance sera comprise dans un « Titre de participation </w:t>
      </w:r>
      <w:r w:rsidRPr="00751E8A">
        <w:rPr>
          <w:rFonts w:ascii="Century Gothic" w:hAnsi="Century Gothic" w:cs="Century Gothic"/>
          <w:lang w:val="fr-BE"/>
        </w:rPr>
        <w:t>» de1</w:t>
      </w:r>
      <w:r w:rsidR="003E04DB" w:rsidRPr="00751E8A">
        <w:rPr>
          <w:rFonts w:ascii="Century Gothic" w:hAnsi="Century Gothic" w:cs="Century Gothic"/>
          <w:lang w:val="fr-BE"/>
        </w:rPr>
        <w:t>5</w:t>
      </w:r>
      <w:r w:rsidRPr="00751E8A">
        <w:rPr>
          <w:rFonts w:ascii="Century Gothic" w:hAnsi="Century Gothic" w:cs="Century Gothic"/>
          <w:lang w:val="fr-BE"/>
        </w:rPr>
        <w:t xml:space="preserve"> €</w:t>
      </w:r>
      <w:r w:rsidR="003E04DB" w:rsidRPr="00751E8A">
        <w:rPr>
          <w:rFonts w:ascii="Century Gothic" w:hAnsi="Century Gothic" w:cs="Century Gothic"/>
          <w:lang w:val="fr-BE"/>
        </w:rPr>
        <w:t>.</w:t>
      </w:r>
    </w:p>
    <w:p w14:paraId="2CB0B929" w14:textId="77777777" w:rsidR="003E04DB" w:rsidRDefault="003E04DB" w:rsidP="00610923">
      <w:pPr>
        <w:tabs>
          <w:tab w:val="left" w:leader="dot" w:pos="9214"/>
        </w:tabs>
        <w:ind w:left="539"/>
        <w:jc w:val="both"/>
        <w:rPr>
          <w:rFonts w:ascii="Century Gothic" w:hAnsi="Century Gothic" w:cs="Century Gothic"/>
          <w:lang w:val="fr-BE"/>
        </w:rPr>
      </w:pPr>
    </w:p>
    <w:p w14:paraId="12BC24C0" w14:textId="77777777" w:rsidR="003E04DB" w:rsidRPr="00751E8A" w:rsidRDefault="003E04DB" w:rsidP="003E04DB">
      <w:pPr>
        <w:tabs>
          <w:tab w:val="left" w:pos="851"/>
        </w:tabs>
        <w:ind w:left="426"/>
        <w:jc w:val="both"/>
        <w:rPr>
          <w:rFonts w:ascii="Century Gothic" w:hAnsi="Century Gothic"/>
          <w:b/>
          <w:sz w:val="22"/>
          <w:u w:val="single"/>
        </w:rPr>
      </w:pPr>
      <w:r w:rsidRPr="00751E8A">
        <w:rPr>
          <w:rFonts w:ascii="Century Gothic" w:hAnsi="Century Gothic"/>
          <w:b/>
          <w:sz w:val="22"/>
          <w:u w:val="single"/>
        </w:rPr>
        <w:t>Titres de participation</w:t>
      </w:r>
    </w:p>
    <w:p w14:paraId="56DA9ED5" w14:textId="77777777" w:rsidR="003E04DB" w:rsidRPr="00D73876" w:rsidRDefault="003E04DB" w:rsidP="003E04DB">
      <w:pPr>
        <w:pStyle w:val="Paragraphedeliste"/>
        <w:ind w:left="0"/>
        <w:jc w:val="both"/>
        <w:rPr>
          <w:b/>
          <w:bCs/>
          <w:sz w:val="10"/>
          <w:szCs w:val="10"/>
          <w:highlight w:val="yellow"/>
          <w:u w:val="single"/>
        </w:rPr>
      </w:pPr>
    </w:p>
    <w:p w14:paraId="1C0C3D5A" w14:textId="77777777" w:rsidR="003E04DB" w:rsidRPr="00751E8A" w:rsidRDefault="003E04DB" w:rsidP="003E04DB">
      <w:pPr>
        <w:pStyle w:val="Paragraphedeliste"/>
        <w:numPr>
          <w:ilvl w:val="0"/>
          <w:numId w:val="9"/>
        </w:numPr>
        <w:ind w:left="709" w:hanging="283"/>
        <w:jc w:val="both"/>
        <w:rPr>
          <w:b/>
          <w:bCs/>
          <w:strike/>
          <w:color w:val="00B050"/>
          <w:sz w:val="20"/>
          <w:szCs w:val="20"/>
        </w:rPr>
      </w:pPr>
      <w:r w:rsidRPr="00751E8A">
        <w:rPr>
          <w:b/>
          <w:bCs/>
          <w:color w:val="4472C4"/>
          <w:sz w:val="20"/>
          <w:szCs w:val="20"/>
        </w:rPr>
        <w:t xml:space="preserve">Aucun TP de quelque type que ce soit, ne sera délivré pour l’épreuve; </w:t>
      </w:r>
      <w:r w:rsidRPr="00751E8A">
        <w:rPr>
          <w:b/>
          <w:bCs/>
          <w:color w:val="00B050"/>
          <w:sz w:val="20"/>
          <w:szCs w:val="20"/>
        </w:rPr>
        <w:t>*** </w:t>
      </w:r>
    </w:p>
    <w:p w14:paraId="1C9A75B9" w14:textId="77777777" w:rsidR="003E04DB" w:rsidRPr="00751E8A" w:rsidRDefault="003E04DB" w:rsidP="003E04DB">
      <w:pPr>
        <w:pStyle w:val="Paragraphedeliste"/>
        <w:numPr>
          <w:ilvl w:val="0"/>
          <w:numId w:val="9"/>
        </w:numPr>
        <w:ind w:left="709" w:hanging="283"/>
        <w:jc w:val="both"/>
        <w:rPr>
          <w:b/>
          <w:bCs/>
          <w:color w:val="00B050"/>
          <w:sz w:val="20"/>
          <w:szCs w:val="20"/>
        </w:rPr>
      </w:pPr>
      <w:r w:rsidRPr="00751E8A">
        <w:rPr>
          <w:b/>
          <w:bCs/>
          <w:color w:val="4472C4"/>
          <w:sz w:val="20"/>
          <w:szCs w:val="20"/>
        </w:rPr>
        <w:t xml:space="preserve">Seuls, les concurrents belges disposant d’une licence RACB d'un niveau suffisant et en cours de validité (2021) pourront solliciter un TP; </w:t>
      </w:r>
      <w:r w:rsidRPr="00751E8A">
        <w:rPr>
          <w:b/>
          <w:bCs/>
          <w:color w:val="00B050"/>
          <w:sz w:val="20"/>
          <w:szCs w:val="20"/>
        </w:rPr>
        <w:t>***</w:t>
      </w:r>
    </w:p>
    <w:p w14:paraId="6CA2ED61" w14:textId="77777777" w:rsidR="003E04DB" w:rsidRPr="00751E8A" w:rsidRDefault="003E04DB" w:rsidP="003E04DB">
      <w:pPr>
        <w:pStyle w:val="Paragraphedeliste"/>
        <w:ind w:left="709"/>
        <w:rPr>
          <w:bCs/>
          <w:color w:val="4472C4"/>
          <w:sz w:val="20"/>
          <w:szCs w:val="20"/>
        </w:rPr>
      </w:pPr>
      <w:r w:rsidRPr="00751E8A">
        <w:rPr>
          <w:bCs/>
          <w:color w:val="4472C4"/>
          <w:sz w:val="20"/>
          <w:szCs w:val="20"/>
        </w:rPr>
        <w:t xml:space="preserve">Dans ce cas, le formulaire </w:t>
      </w:r>
      <w:r w:rsidRPr="00751E8A">
        <w:rPr>
          <w:b/>
          <w:color w:val="4472C4"/>
          <w:sz w:val="20"/>
          <w:szCs w:val="20"/>
        </w:rPr>
        <w:t>n° 1</w:t>
      </w:r>
      <w:r w:rsidRPr="00751E8A">
        <w:rPr>
          <w:bCs/>
          <w:color w:val="4472C4"/>
          <w:sz w:val="20"/>
          <w:szCs w:val="20"/>
        </w:rPr>
        <w:t xml:space="preserve">de demande de TP, joint au présent règlement, dûment complété, devra impérativement être rentré en même temps que l’engagement. </w:t>
      </w:r>
      <w:r w:rsidRPr="00751E8A">
        <w:rPr>
          <w:b/>
          <w:bCs/>
          <w:strike/>
          <w:color w:val="4472C4"/>
          <w:sz w:val="20"/>
          <w:szCs w:val="20"/>
        </w:rPr>
        <w:br/>
      </w:r>
      <w:r w:rsidRPr="00751E8A">
        <w:rPr>
          <w:bCs/>
          <w:color w:val="4472C4"/>
          <w:sz w:val="20"/>
          <w:szCs w:val="20"/>
        </w:rPr>
        <w:t xml:space="preserve">Le montant (50€/15€) correspondant au prix du type sollicité (A3/A4/B/L) sera payé en même temps que l’engagement sur le compte repris ci-avant. </w:t>
      </w:r>
    </w:p>
    <w:p w14:paraId="4179A4C3" w14:textId="77777777" w:rsidR="003E04DB" w:rsidRPr="00751E8A" w:rsidRDefault="003E04DB" w:rsidP="003E04DB">
      <w:pPr>
        <w:pStyle w:val="Paragraphedeliste"/>
        <w:numPr>
          <w:ilvl w:val="0"/>
          <w:numId w:val="9"/>
        </w:numPr>
        <w:ind w:left="709" w:hanging="283"/>
        <w:jc w:val="both"/>
        <w:rPr>
          <w:b/>
          <w:bCs/>
          <w:color w:val="00B050"/>
          <w:sz w:val="20"/>
          <w:szCs w:val="20"/>
        </w:rPr>
      </w:pPr>
      <w:r w:rsidRPr="00751E8A">
        <w:rPr>
          <w:b/>
          <w:bCs/>
          <w:color w:val="4472C4"/>
          <w:sz w:val="20"/>
          <w:szCs w:val="20"/>
        </w:rPr>
        <w:t xml:space="preserve">Tous les concurrents ne disposant pas d’une licence donnant droit à leur participation (ASAF/VAS en cours de validité) pourront solliciter un TP; </w:t>
      </w:r>
      <w:r w:rsidRPr="00751E8A">
        <w:rPr>
          <w:b/>
          <w:bCs/>
          <w:color w:val="00B050"/>
          <w:sz w:val="20"/>
          <w:szCs w:val="20"/>
        </w:rPr>
        <w:t>***</w:t>
      </w:r>
    </w:p>
    <w:p w14:paraId="72B2B6DC" w14:textId="77777777" w:rsidR="003E04DB" w:rsidRPr="00751E8A" w:rsidRDefault="003E04DB" w:rsidP="003E04DB">
      <w:pPr>
        <w:ind w:left="709"/>
        <w:jc w:val="both"/>
        <w:rPr>
          <w:rFonts w:ascii="Century Gothic" w:hAnsi="Century Gothic"/>
          <w:bCs/>
          <w:color w:val="4472C4"/>
        </w:rPr>
      </w:pPr>
      <w:r w:rsidRPr="00751E8A">
        <w:rPr>
          <w:rFonts w:ascii="Century Gothic" w:hAnsi="Century Gothic"/>
          <w:bCs/>
          <w:color w:val="4472C4"/>
        </w:rPr>
        <w:t>Dans ce cas, le formulaire de demande de TP</w:t>
      </w:r>
      <w:r w:rsidR="008D5E6C" w:rsidRPr="00751E8A">
        <w:rPr>
          <w:rFonts w:ascii="Century Gothic" w:hAnsi="Century Gothic"/>
          <w:bCs/>
          <w:color w:val="4472C4"/>
        </w:rPr>
        <w:t xml:space="preserve"> </w:t>
      </w:r>
      <w:r w:rsidR="008D5E6C" w:rsidRPr="00751E8A">
        <w:rPr>
          <w:rFonts w:ascii="Century Gothic" w:hAnsi="Century Gothic"/>
          <w:bCs/>
          <w:color w:val="7030A0"/>
        </w:rPr>
        <w:t>« L »</w:t>
      </w:r>
      <w:r w:rsidRPr="00751E8A">
        <w:rPr>
          <w:rFonts w:ascii="Century Gothic" w:hAnsi="Century Gothic"/>
          <w:bCs/>
          <w:color w:val="4472C4"/>
        </w:rPr>
        <w:t xml:space="preserve"> </w:t>
      </w:r>
      <w:r w:rsidR="008D5E6C" w:rsidRPr="00751E8A">
        <w:rPr>
          <w:rFonts w:ascii="Century Gothic" w:hAnsi="Century Gothic"/>
          <w:bCs/>
          <w:color w:val="4472C4"/>
        </w:rPr>
        <w:t>joint au présent règlement</w:t>
      </w:r>
      <w:r w:rsidRPr="00751E8A">
        <w:rPr>
          <w:rFonts w:ascii="Century Gothic" w:hAnsi="Century Gothic"/>
          <w:bCs/>
          <w:color w:val="4472C4"/>
        </w:rPr>
        <w:t>, dûment complété :</w:t>
      </w:r>
    </w:p>
    <w:p w14:paraId="4D1E16F3" w14:textId="77777777" w:rsidR="00751E8A" w:rsidRDefault="003E04DB" w:rsidP="00751E8A">
      <w:pPr>
        <w:pStyle w:val="Paragraphedeliste"/>
        <w:numPr>
          <w:ilvl w:val="0"/>
          <w:numId w:val="10"/>
        </w:numPr>
        <w:ind w:left="709" w:firstLine="0"/>
        <w:jc w:val="both"/>
        <w:rPr>
          <w:bCs/>
          <w:color w:val="4472C4"/>
          <w:sz w:val="20"/>
          <w:szCs w:val="20"/>
        </w:rPr>
      </w:pPr>
      <w:r w:rsidRPr="00751E8A">
        <w:rPr>
          <w:bCs/>
          <w:color w:val="4472C4"/>
          <w:sz w:val="20"/>
          <w:szCs w:val="20"/>
        </w:rPr>
        <w:t>Informations concernant le demandeur</w:t>
      </w:r>
      <w:r w:rsidR="00751E8A">
        <w:rPr>
          <w:bCs/>
          <w:color w:val="4472C4"/>
          <w:sz w:val="20"/>
          <w:szCs w:val="20"/>
        </w:rPr>
        <w:t xml:space="preserve"> </w:t>
      </w:r>
      <w:r w:rsidRPr="00751E8A">
        <w:rPr>
          <w:bCs/>
          <w:color w:val="4472C4"/>
          <w:sz w:val="20"/>
          <w:szCs w:val="20"/>
        </w:rPr>
        <w:t xml:space="preserve">Tous ces documents devront impérativement être rentrés en même temps que l’engagement. </w:t>
      </w:r>
    </w:p>
    <w:p w14:paraId="16633A07" w14:textId="77777777" w:rsidR="003E04DB" w:rsidRPr="00751E8A" w:rsidRDefault="003E04DB" w:rsidP="00751E8A">
      <w:pPr>
        <w:ind w:left="709"/>
        <w:jc w:val="both"/>
        <w:rPr>
          <w:rFonts w:ascii="Century Gothic" w:hAnsi="Century Gothic"/>
          <w:bCs/>
          <w:color w:val="4472C4"/>
        </w:rPr>
      </w:pPr>
      <w:r w:rsidRPr="00751E8A">
        <w:rPr>
          <w:rFonts w:ascii="Century Gothic" w:hAnsi="Century Gothic"/>
          <w:bCs/>
          <w:color w:val="4472C4"/>
        </w:rPr>
        <w:t xml:space="preserve">Le montant (15€) correspondant au prix du </w:t>
      </w:r>
      <w:r w:rsidR="004B155F" w:rsidRPr="00751E8A">
        <w:rPr>
          <w:rFonts w:ascii="Century Gothic" w:hAnsi="Century Gothic"/>
          <w:bCs/>
          <w:color w:val="4472C4"/>
        </w:rPr>
        <w:t xml:space="preserve">TP « L » </w:t>
      </w:r>
      <w:r w:rsidRPr="00751E8A">
        <w:rPr>
          <w:rFonts w:ascii="Century Gothic" w:hAnsi="Century Gothic"/>
          <w:bCs/>
          <w:color w:val="4472C4"/>
        </w:rPr>
        <w:t xml:space="preserve">sera payé en même temps que l’engagement sur le compte repris ci-avant. </w:t>
      </w:r>
    </w:p>
    <w:p w14:paraId="77B5D889" w14:textId="77777777" w:rsidR="003E04DB" w:rsidRPr="00751E8A" w:rsidRDefault="003E04DB" w:rsidP="003E04DB">
      <w:pPr>
        <w:ind w:left="567"/>
        <w:jc w:val="both"/>
        <w:rPr>
          <w:rFonts w:ascii="Century Gothic" w:hAnsi="Century Gothic"/>
          <w:bCs/>
          <w:strike/>
          <w:color w:val="0070C0"/>
        </w:rPr>
      </w:pPr>
    </w:p>
    <w:p w14:paraId="1640F03D" w14:textId="77777777" w:rsidR="003E04DB" w:rsidRPr="00751E8A" w:rsidRDefault="003E04DB" w:rsidP="003E04DB">
      <w:pPr>
        <w:pStyle w:val="Paragraphedeliste"/>
        <w:tabs>
          <w:tab w:val="left" w:pos="426"/>
        </w:tabs>
        <w:ind w:left="284"/>
        <w:jc w:val="both"/>
        <w:rPr>
          <w:i/>
          <w:iCs/>
          <w:color w:val="00B050"/>
          <w:sz w:val="20"/>
          <w:szCs w:val="20"/>
        </w:rPr>
      </w:pPr>
      <w:r w:rsidRPr="00751E8A">
        <w:rPr>
          <w:b/>
          <w:i/>
          <w:iCs/>
          <w:color w:val="00B050"/>
          <w:sz w:val="20"/>
          <w:szCs w:val="20"/>
        </w:rPr>
        <w:t>***</w:t>
      </w:r>
      <w:r w:rsidRPr="00751E8A">
        <w:rPr>
          <w:bCs/>
          <w:i/>
          <w:iCs/>
          <w:color w:val="00B050"/>
          <w:sz w:val="20"/>
          <w:szCs w:val="20"/>
        </w:rPr>
        <w:t xml:space="preserve"> Biffer les mentions inutiles : </w:t>
      </w:r>
      <w:r w:rsidRPr="00751E8A">
        <w:rPr>
          <w:b/>
          <w:bCs/>
          <w:i/>
          <w:iCs/>
          <w:color w:val="00B050"/>
          <w:sz w:val="20"/>
          <w:szCs w:val="20"/>
        </w:rPr>
        <w:t>Seule une de ces 3 possibilités sera proposée aux participants et figurera dans le règlement particulier de l’épreuve.</w:t>
      </w:r>
    </w:p>
    <w:p w14:paraId="544D205C" w14:textId="77777777" w:rsidR="003E04DB" w:rsidRPr="00751E8A" w:rsidRDefault="003E04DB" w:rsidP="003E04DB">
      <w:pPr>
        <w:tabs>
          <w:tab w:val="left" w:pos="426"/>
        </w:tabs>
        <w:ind w:left="284"/>
        <w:jc w:val="both"/>
        <w:rPr>
          <w:rFonts w:ascii="Century Gothic" w:hAnsi="Century Gothic"/>
          <w:bCs/>
          <w:i/>
          <w:iCs/>
          <w:color w:val="00B050"/>
          <w:lang w:val="fr-BE"/>
        </w:rPr>
      </w:pPr>
    </w:p>
    <w:p w14:paraId="2DDF5F36" w14:textId="77777777" w:rsidR="003E04DB" w:rsidRPr="00751E8A" w:rsidRDefault="003E04DB" w:rsidP="003E04DB">
      <w:pPr>
        <w:pStyle w:val="Paragraphedeliste"/>
        <w:tabs>
          <w:tab w:val="left" w:pos="426"/>
        </w:tabs>
        <w:ind w:left="284"/>
        <w:jc w:val="both"/>
        <w:rPr>
          <w:b/>
          <w:bCs/>
          <w:strike/>
          <w:color w:val="FF0000"/>
          <w:sz w:val="20"/>
          <w:szCs w:val="20"/>
        </w:rPr>
      </w:pPr>
      <w:r w:rsidRPr="00751E8A">
        <w:rPr>
          <w:b/>
          <w:bCs/>
          <w:color w:val="FF0000"/>
          <w:sz w:val="20"/>
          <w:szCs w:val="20"/>
          <w:u w:val="single"/>
        </w:rPr>
        <w:t>ATTENTION</w:t>
      </w:r>
      <w:r w:rsidRPr="00751E8A">
        <w:rPr>
          <w:b/>
          <w:bCs/>
          <w:color w:val="FF0000"/>
          <w:sz w:val="20"/>
          <w:szCs w:val="20"/>
        </w:rPr>
        <w:t xml:space="preserve"> : Une fois la demande de TP introduite auprès de l’organisateur, il ne sera plus possible d’en récupérer le paiement, sauf en cas de non-participation dûment justifié ou d’annulation de l’épreuve. </w:t>
      </w:r>
    </w:p>
    <w:p w14:paraId="6D5462C5" w14:textId="77777777" w:rsidR="003E04DB" w:rsidRPr="00751E8A" w:rsidRDefault="003E04DB" w:rsidP="00610923">
      <w:pPr>
        <w:tabs>
          <w:tab w:val="left" w:leader="dot" w:pos="9214"/>
        </w:tabs>
        <w:ind w:left="539"/>
        <w:jc w:val="both"/>
        <w:rPr>
          <w:rFonts w:ascii="Century Gothic" w:hAnsi="Century Gothic" w:cs="Century Gothic"/>
          <w:lang w:val="fr-BE"/>
        </w:rPr>
      </w:pPr>
    </w:p>
    <w:p w14:paraId="595E1CB2" w14:textId="77777777" w:rsidR="000E6AE5" w:rsidRDefault="000E6AE5" w:rsidP="00610923">
      <w:pPr>
        <w:tabs>
          <w:tab w:val="left" w:leader="dot" w:pos="9214"/>
        </w:tabs>
        <w:ind w:left="539"/>
        <w:jc w:val="both"/>
        <w:rPr>
          <w:rFonts w:ascii="Century Gothic" w:hAnsi="Century Gothic" w:cs="Century Gothic"/>
          <w:color w:val="FF0000"/>
        </w:rPr>
      </w:pPr>
      <w:r w:rsidRPr="00467045">
        <w:rPr>
          <w:rFonts w:ascii="Century Gothic" w:hAnsi="Century Gothic" w:cs="Century Gothic"/>
          <w:color w:val="FF0000"/>
        </w:rPr>
        <w:lastRenderedPageBreak/>
        <w:t>**Rappel : un "T-P" doit être établi pour les licenciés "R" de la VAS, notre Fédération sœur réservant cette licence aux seuls "</w:t>
      </w:r>
      <w:proofErr w:type="spellStart"/>
      <w:r w:rsidRPr="00467045">
        <w:rPr>
          <w:rFonts w:ascii="Century Gothic" w:hAnsi="Century Gothic" w:cs="Century Gothic"/>
          <w:color w:val="FF0000"/>
        </w:rPr>
        <w:t>Rittensport</w:t>
      </w:r>
      <w:proofErr w:type="spellEnd"/>
      <w:r w:rsidRPr="00467045">
        <w:rPr>
          <w:rFonts w:ascii="Century Gothic" w:hAnsi="Century Gothic" w:cs="Century Gothic"/>
          <w:color w:val="FF0000"/>
        </w:rPr>
        <w:t>" (Rallyes d'orientation à l'ASAF).</w:t>
      </w:r>
    </w:p>
    <w:p w14:paraId="0A7FBFB2" w14:textId="77777777" w:rsidR="000E6AE5" w:rsidRPr="00435B66" w:rsidRDefault="000E6AE5" w:rsidP="00BE7E5C">
      <w:pPr>
        <w:ind w:left="540"/>
        <w:jc w:val="both"/>
        <w:rPr>
          <w:rFonts w:ascii="Century Gothic" w:hAnsi="Century Gothic" w:cs="Century Gothic"/>
          <w:b/>
          <w:sz w:val="10"/>
          <w:szCs w:val="10"/>
          <w:lang w:val="fr-BE" w:eastAsia="fr-BE"/>
        </w:rPr>
      </w:pPr>
      <w:bookmarkStart w:id="0" w:name="_Hlk507590687"/>
    </w:p>
    <w:p w14:paraId="61E9B9C6" w14:textId="77777777" w:rsidR="000E6AE5" w:rsidRDefault="000E6AE5" w:rsidP="00F54468">
      <w:pPr>
        <w:tabs>
          <w:tab w:val="left" w:leader="dot" w:pos="9214"/>
        </w:tabs>
        <w:ind w:left="360" w:hanging="180"/>
        <w:jc w:val="both"/>
        <w:rPr>
          <w:rFonts w:ascii="Century Gothic" w:hAnsi="Century Gothic" w:cs="Century Gothic"/>
          <w:b/>
          <w:u w:val="single"/>
        </w:rPr>
      </w:pPr>
      <w:r w:rsidRPr="00BE7E5C">
        <w:rPr>
          <w:rFonts w:ascii="Century Gothic" w:hAnsi="Century Gothic" w:cs="Century Gothic"/>
          <w:b/>
          <w:u w:val="single"/>
        </w:rPr>
        <w:t xml:space="preserve">Article </w:t>
      </w:r>
      <w:r>
        <w:rPr>
          <w:rFonts w:ascii="Century Gothic" w:hAnsi="Century Gothic" w:cs="Century Gothic"/>
          <w:b/>
          <w:u w:val="single"/>
        </w:rPr>
        <w:t>9</w:t>
      </w:r>
      <w:r w:rsidRPr="00BE7E5C">
        <w:rPr>
          <w:rFonts w:ascii="Century Gothic" w:hAnsi="Century Gothic" w:cs="Century Gothic"/>
          <w:b/>
          <w:u w:val="single"/>
        </w:rPr>
        <w:t xml:space="preserve"> : </w:t>
      </w:r>
      <w:r>
        <w:rPr>
          <w:rFonts w:ascii="Century Gothic" w:hAnsi="Century Gothic" w:cs="Century Gothic"/>
          <w:b/>
          <w:u w:val="single"/>
        </w:rPr>
        <w:t>Vérifications administratives</w:t>
      </w:r>
    </w:p>
    <w:p w14:paraId="5E88BDEA" w14:textId="77777777" w:rsidR="003E04DB" w:rsidRDefault="003E04DB" w:rsidP="00F54468">
      <w:pPr>
        <w:tabs>
          <w:tab w:val="left" w:leader="dot" w:pos="9214"/>
        </w:tabs>
        <w:ind w:left="360" w:hanging="180"/>
        <w:jc w:val="both"/>
        <w:rPr>
          <w:rFonts w:ascii="Century Gothic" w:hAnsi="Century Gothic" w:cs="Century Gothic"/>
          <w:b/>
          <w:u w:val="single"/>
        </w:rPr>
      </w:pPr>
    </w:p>
    <w:p w14:paraId="3EEAA3CF" w14:textId="77777777" w:rsidR="003E04DB" w:rsidRPr="00751E8A" w:rsidRDefault="003E04DB" w:rsidP="003E04DB">
      <w:pPr>
        <w:pBdr>
          <w:top w:val="single" w:sz="4" w:space="1" w:color="auto"/>
          <w:left w:val="single" w:sz="4" w:space="4" w:color="auto"/>
          <w:bottom w:val="single" w:sz="4" w:space="1" w:color="auto"/>
          <w:right w:val="single" w:sz="4" w:space="4" w:color="auto"/>
        </w:pBdr>
        <w:ind w:left="284"/>
        <w:jc w:val="center"/>
        <w:rPr>
          <w:rFonts w:ascii="Century Gothic" w:hAnsi="Century Gothic"/>
          <w:b/>
          <w:iCs/>
        </w:rPr>
      </w:pPr>
      <w:r w:rsidRPr="00751E8A">
        <w:rPr>
          <w:rFonts w:ascii="Century Gothic" w:hAnsi="Century Gothic"/>
          <w:b/>
          <w:iCs/>
        </w:rPr>
        <w:t xml:space="preserve">Attention – Dispositions particulières liées à la situation sanitaire </w:t>
      </w:r>
    </w:p>
    <w:p w14:paraId="4A9B01F5" w14:textId="77777777" w:rsidR="003E04DB" w:rsidRPr="00751E8A" w:rsidRDefault="003E04DB" w:rsidP="003E04DB">
      <w:pPr>
        <w:pBdr>
          <w:top w:val="single" w:sz="4" w:space="1" w:color="auto"/>
          <w:left w:val="single" w:sz="4" w:space="4" w:color="auto"/>
          <w:bottom w:val="single" w:sz="4" w:space="1" w:color="auto"/>
          <w:right w:val="single" w:sz="4" w:space="4" w:color="auto"/>
        </w:pBdr>
        <w:ind w:left="284"/>
        <w:jc w:val="both"/>
        <w:rPr>
          <w:rFonts w:ascii="Century Gothic" w:hAnsi="Century Gothic"/>
        </w:rPr>
      </w:pPr>
      <w:r w:rsidRPr="00751E8A">
        <w:rPr>
          <w:rFonts w:ascii="Century Gothic" w:hAnsi="Century Gothic"/>
        </w:rPr>
        <w:t xml:space="preserve">Pour votre sécurité et celle de nos bénévoles et Officiels, il a été décidé de réduire au maximum les contacts et, par-delà, la manipulation de documents. C’est pourquoi, il vous est demandé de placer les documents originaux ayant trait à votre « personne » (licence sportive, Carte d’identité, Permis de conduire ou tout autre document nécessaire à votre identification), dans des pochettes en plastique transparent de façon à ce qu’un Officiel puisse les contrôler, sans les toucher, sur simple demande et vérifier leur validité et, ce, </w:t>
      </w:r>
      <w:r w:rsidRPr="00751E8A">
        <w:rPr>
          <w:rFonts w:ascii="Century Gothic" w:hAnsi="Century Gothic"/>
          <w:b/>
        </w:rPr>
        <w:t>pendant toute la durée de l’épreuve</w:t>
      </w:r>
      <w:r w:rsidRPr="00751E8A">
        <w:rPr>
          <w:rFonts w:ascii="Century Gothic" w:hAnsi="Century Gothic"/>
        </w:rPr>
        <w:t>.</w:t>
      </w:r>
    </w:p>
    <w:p w14:paraId="37A6F1F7" w14:textId="77777777" w:rsidR="003E04DB" w:rsidRPr="00751E8A" w:rsidRDefault="003E04DB" w:rsidP="003E04DB">
      <w:pPr>
        <w:pBdr>
          <w:top w:val="single" w:sz="4" w:space="1" w:color="auto"/>
          <w:left w:val="single" w:sz="4" w:space="4" w:color="auto"/>
          <w:bottom w:val="single" w:sz="4" w:space="1" w:color="auto"/>
          <w:right w:val="single" w:sz="4" w:space="4" w:color="auto"/>
        </w:pBdr>
        <w:ind w:left="284"/>
        <w:jc w:val="both"/>
        <w:rPr>
          <w:rFonts w:ascii="Century Gothic" w:hAnsi="Century Gothic"/>
          <w:b/>
          <w:bCs/>
          <w:u w:val="single"/>
        </w:rPr>
      </w:pPr>
      <w:r w:rsidRPr="00751E8A">
        <w:rPr>
          <w:rFonts w:ascii="Century Gothic" w:hAnsi="Century Gothic"/>
        </w:rPr>
        <w:t>A l’avance, merci pour votre collaboration</w:t>
      </w:r>
    </w:p>
    <w:p w14:paraId="1A9D6208" w14:textId="77777777" w:rsidR="003E04DB" w:rsidRPr="00751E8A" w:rsidRDefault="003E04DB" w:rsidP="003E04DB">
      <w:pPr>
        <w:pStyle w:val="Paragraphedeliste"/>
        <w:pBdr>
          <w:top w:val="single" w:sz="4" w:space="1" w:color="auto"/>
          <w:left w:val="single" w:sz="4" w:space="4" w:color="auto"/>
          <w:bottom w:val="single" w:sz="4" w:space="1" w:color="auto"/>
          <w:right w:val="single" w:sz="4" w:space="4" w:color="auto"/>
        </w:pBdr>
        <w:ind w:left="284"/>
        <w:jc w:val="center"/>
        <w:rPr>
          <w:b/>
          <w:bCs/>
          <w:u w:val="single"/>
        </w:rPr>
      </w:pPr>
      <w:r w:rsidRPr="00751E8A">
        <w:rPr>
          <w:b/>
        </w:rPr>
        <w:t>Non présentation = Refus de départ ou Mise Hors Course</w:t>
      </w:r>
    </w:p>
    <w:p w14:paraId="22C68375" w14:textId="77777777" w:rsidR="003E04DB" w:rsidRPr="00BE7E5C" w:rsidRDefault="003E04DB" w:rsidP="00F54468">
      <w:pPr>
        <w:tabs>
          <w:tab w:val="left" w:leader="dot" w:pos="9214"/>
        </w:tabs>
        <w:ind w:left="360" w:hanging="180"/>
        <w:jc w:val="both"/>
        <w:rPr>
          <w:rFonts w:ascii="Century Gothic" w:hAnsi="Century Gothic" w:cs="Century Gothic"/>
          <w:b/>
          <w:sz w:val="6"/>
          <w:szCs w:val="6"/>
          <w:u w:val="single"/>
        </w:rPr>
      </w:pPr>
    </w:p>
    <w:bookmarkEnd w:id="0"/>
    <w:p w14:paraId="34ADDBF9" w14:textId="77777777" w:rsidR="000E6AE5" w:rsidRPr="00AB32FF" w:rsidRDefault="000E6AE5">
      <w:pPr>
        <w:tabs>
          <w:tab w:val="left" w:leader="dot" w:pos="9214"/>
        </w:tabs>
        <w:ind w:left="284"/>
        <w:jc w:val="both"/>
        <w:rPr>
          <w:rFonts w:ascii="Century Gothic" w:hAnsi="Century Gothic" w:cs="Century Gothic"/>
          <w:b/>
          <w:sz w:val="10"/>
          <w:u w:val="single"/>
          <w:lang w:val="fr-BE"/>
        </w:rPr>
      </w:pPr>
    </w:p>
    <w:p w14:paraId="0CDCA957" w14:textId="77777777" w:rsidR="000E6AE5" w:rsidRPr="00BE7E5C" w:rsidRDefault="000E6AE5" w:rsidP="00F54468">
      <w:pPr>
        <w:tabs>
          <w:tab w:val="left" w:leader="dot" w:pos="9214"/>
        </w:tabs>
        <w:ind w:left="360" w:hanging="180"/>
        <w:jc w:val="both"/>
        <w:rPr>
          <w:rFonts w:ascii="Century Gothic" w:hAnsi="Century Gothic" w:cs="Century Gothic"/>
          <w:b/>
          <w:sz w:val="6"/>
          <w:szCs w:val="6"/>
          <w:u w:val="single"/>
        </w:rPr>
      </w:pPr>
      <w:r w:rsidRPr="00BE7E5C">
        <w:rPr>
          <w:rFonts w:ascii="Century Gothic" w:hAnsi="Century Gothic" w:cs="Century Gothic"/>
          <w:b/>
          <w:u w:val="single"/>
        </w:rPr>
        <w:t xml:space="preserve">Article </w:t>
      </w:r>
      <w:r>
        <w:rPr>
          <w:rFonts w:ascii="Century Gothic" w:hAnsi="Century Gothic" w:cs="Century Gothic"/>
          <w:b/>
          <w:u w:val="single"/>
        </w:rPr>
        <w:t>10</w:t>
      </w:r>
      <w:r w:rsidRPr="00BE7E5C">
        <w:rPr>
          <w:rFonts w:ascii="Century Gothic" w:hAnsi="Century Gothic" w:cs="Century Gothic"/>
          <w:b/>
          <w:u w:val="single"/>
        </w:rPr>
        <w:t xml:space="preserve"> : </w:t>
      </w:r>
      <w:r>
        <w:rPr>
          <w:rFonts w:ascii="Century Gothic" w:hAnsi="Century Gothic" w:cs="Century Gothic"/>
          <w:b/>
          <w:u w:val="single"/>
        </w:rPr>
        <w:t xml:space="preserve">Liste des participants </w:t>
      </w:r>
      <w:r w:rsidRPr="00F54468">
        <w:rPr>
          <w:rFonts w:ascii="Century Gothic" w:hAnsi="Century Gothic" w:cs="Century Gothic"/>
        </w:rPr>
        <w:t>(Voir RSG – Art. 3.6.3)</w:t>
      </w:r>
    </w:p>
    <w:p w14:paraId="085925D5" w14:textId="77777777" w:rsidR="000E6AE5" w:rsidRDefault="000E6AE5">
      <w:pPr>
        <w:ind w:left="540"/>
        <w:jc w:val="both"/>
        <w:rPr>
          <w:rFonts w:ascii="Century Gothic" w:hAnsi="Century Gothic" w:cs="Century Gothic"/>
          <w:sz w:val="19"/>
          <w:szCs w:val="19"/>
          <w:lang w:val="fr-BE" w:eastAsia="fr-BE"/>
        </w:rPr>
      </w:pPr>
      <w:r>
        <w:rPr>
          <w:rFonts w:ascii="Century Gothic" w:hAnsi="Century Gothic" w:cs="Century Gothic"/>
          <w:sz w:val="19"/>
          <w:szCs w:val="19"/>
          <w:lang w:val="fr-BE" w:eastAsia="fr-BE"/>
        </w:rPr>
        <w:t xml:space="preserve">Une liste reprenant l’ensemble des conducteurs (nom, prénom, n° de et les caractéristiques de leur voiture (marque, modèle, cylindrée et année) devra être établie à l’initiative de l’organisateur. Elle sera éditée et signée </w:t>
      </w:r>
      <w:r w:rsidRPr="00F54468">
        <w:rPr>
          <w:rFonts w:ascii="Century Gothic" w:hAnsi="Century Gothic" w:cs="Century Gothic"/>
          <w:sz w:val="19"/>
          <w:szCs w:val="19"/>
          <w:lang w:val="fr-BE" w:eastAsia="fr-BE"/>
        </w:rPr>
        <w:t>par lui et, enfin, contresignée</w:t>
      </w:r>
      <w:r>
        <w:rPr>
          <w:rFonts w:ascii="Century Gothic" w:hAnsi="Century Gothic" w:cs="Century Gothic"/>
          <w:sz w:val="19"/>
          <w:szCs w:val="19"/>
          <w:lang w:val="fr-BE" w:eastAsia="fr-BE"/>
        </w:rPr>
        <w:t xml:space="preserve"> pour officialisation par le commissaire sportif présent, et ce, </w:t>
      </w:r>
      <w:r>
        <w:rPr>
          <w:rFonts w:ascii="Century Gothic" w:hAnsi="Century Gothic" w:cs="Century Gothic"/>
          <w:sz w:val="19"/>
          <w:szCs w:val="19"/>
          <w:u w:val="single"/>
          <w:lang w:val="fr-BE" w:eastAsia="fr-BE"/>
        </w:rPr>
        <w:t>avant le premier départ</w:t>
      </w:r>
      <w:r>
        <w:rPr>
          <w:rFonts w:ascii="Century Gothic" w:hAnsi="Century Gothic" w:cs="Century Gothic"/>
          <w:sz w:val="19"/>
          <w:szCs w:val="19"/>
          <w:lang w:val="fr-BE" w:eastAsia="fr-BE"/>
        </w:rPr>
        <w:t>.</w:t>
      </w:r>
    </w:p>
    <w:p w14:paraId="5F0D0AD5" w14:textId="77777777" w:rsidR="000E6AE5" w:rsidRDefault="000E6AE5">
      <w:pPr>
        <w:ind w:left="540"/>
        <w:jc w:val="both"/>
        <w:rPr>
          <w:rFonts w:ascii="Century Gothic" w:hAnsi="Century Gothic" w:cs="Century Gothic"/>
          <w:sz w:val="19"/>
          <w:szCs w:val="19"/>
          <w:lang w:val="fr-BE" w:eastAsia="fr-BE"/>
        </w:rPr>
      </w:pPr>
    </w:p>
    <w:p w14:paraId="12657EE6" w14:textId="77777777" w:rsidR="000E6AE5" w:rsidRPr="00BE7E5C" w:rsidRDefault="000E6AE5" w:rsidP="00F54468">
      <w:pPr>
        <w:tabs>
          <w:tab w:val="left" w:leader="dot" w:pos="9214"/>
        </w:tabs>
        <w:ind w:left="360" w:hanging="180"/>
        <w:jc w:val="both"/>
        <w:rPr>
          <w:rFonts w:ascii="Century Gothic" w:hAnsi="Century Gothic" w:cs="Century Gothic"/>
          <w:b/>
          <w:sz w:val="6"/>
          <w:szCs w:val="6"/>
          <w:u w:val="single"/>
        </w:rPr>
      </w:pPr>
      <w:r w:rsidRPr="00BE7E5C">
        <w:rPr>
          <w:rFonts w:ascii="Century Gothic" w:hAnsi="Century Gothic" w:cs="Century Gothic"/>
          <w:b/>
          <w:u w:val="single"/>
        </w:rPr>
        <w:t xml:space="preserve">Article </w:t>
      </w:r>
      <w:r>
        <w:rPr>
          <w:rFonts w:ascii="Century Gothic" w:hAnsi="Century Gothic" w:cs="Century Gothic"/>
          <w:b/>
          <w:u w:val="single"/>
        </w:rPr>
        <w:t>11</w:t>
      </w:r>
      <w:r w:rsidRPr="00BE7E5C">
        <w:rPr>
          <w:rFonts w:ascii="Century Gothic" w:hAnsi="Century Gothic" w:cs="Century Gothic"/>
          <w:b/>
          <w:u w:val="single"/>
        </w:rPr>
        <w:t xml:space="preserve"> : </w:t>
      </w:r>
      <w:r>
        <w:rPr>
          <w:rFonts w:ascii="Century Gothic" w:hAnsi="Century Gothic" w:cs="Century Gothic"/>
          <w:b/>
          <w:u w:val="single"/>
        </w:rPr>
        <w:t>Reconnaissances</w:t>
      </w:r>
    </w:p>
    <w:p w14:paraId="5AC1F826" w14:textId="77777777" w:rsidR="000E6AE5" w:rsidRDefault="000E6AE5">
      <w:pPr>
        <w:pStyle w:val="NormalWeb"/>
        <w:tabs>
          <w:tab w:val="left" w:pos="1701"/>
        </w:tabs>
        <w:spacing w:before="0" w:after="0"/>
        <w:ind w:left="540"/>
        <w:rPr>
          <w:rFonts w:ascii="Century Gothic" w:hAnsi="Century Gothic" w:cs="Century Gothic"/>
          <w:b/>
          <w:bCs/>
          <w:sz w:val="20"/>
          <w:szCs w:val="20"/>
          <w:lang w:val="fr-BE"/>
        </w:rPr>
      </w:pPr>
      <w:r>
        <w:rPr>
          <w:rFonts w:ascii="Century Gothic" w:hAnsi="Century Gothic" w:cs="Century Gothic"/>
          <w:b/>
          <w:sz w:val="20"/>
          <w:szCs w:val="20"/>
          <w:lang w:val="fr-BE" w:eastAsia="fr-BE"/>
        </w:rPr>
        <w:t>Toute "reconnaissance" est interdite.</w:t>
      </w:r>
    </w:p>
    <w:p w14:paraId="5E59A54A" w14:textId="77777777" w:rsidR="000E6AE5" w:rsidRDefault="000E6AE5">
      <w:pPr>
        <w:pStyle w:val="NormalWeb"/>
        <w:tabs>
          <w:tab w:val="left" w:pos="1701"/>
        </w:tabs>
        <w:spacing w:before="0" w:after="0"/>
        <w:ind w:left="540"/>
        <w:jc w:val="both"/>
        <w:rPr>
          <w:rFonts w:ascii="Century Gothic" w:hAnsi="Century Gothic" w:cs="Century Gothic"/>
          <w:b/>
          <w:bCs/>
          <w:sz w:val="10"/>
          <w:szCs w:val="20"/>
          <w:lang w:val="fr-BE"/>
        </w:rPr>
      </w:pPr>
      <w:r>
        <w:rPr>
          <w:rFonts w:ascii="Century Gothic" w:hAnsi="Century Gothic" w:cs="Century Gothic"/>
          <w:b/>
          <w:bCs/>
          <w:sz w:val="20"/>
          <w:szCs w:val="20"/>
          <w:lang w:val="fr-BE"/>
        </w:rPr>
        <w:t>En cas d’infraction</w:t>
      </w:r>
      <w:r>
        <w:rPr>
          <w:rFonts w:ascii="Century Gothic" w:hAnsi="Century Gothic" w:cs="Century Gothic"/>
          <w:sz w:val="20"/>
          <w:szCs w:val="20"/>
          <w:lang w:val="fr-BE"/>
        </w:rPr>
        <w:t xml:space="preserve"> un "Avertissement" </w:t>
      </w:r>
      <w:r>
        <w:rPr>
          <w:rFonts w:ascii="Century Gothic" w:hAnsi="Century Gothic" w:cs="Century Gothic"/>
          <w:b/>
          <w:sz w:val="20"/>
          <w:szCs w:val="20"/>
          <w:lang w:val="fr-BE"/>
        </w:rPr>
        <w:t xml:space="preserve">(carton jaune) </w:t>
      </w:r>
      <w:r>
        <w:rPr>
          <w:rFonts w:ascii="Century Gothic" w:hAnsi="Century Gothic" w:cs="Century Gothic"/>
          <w:sz w:val="20"/>
          <w:szCs w:val="20"/>
          <w:lang w:val="fr-BE"/>
        </w:rPr>
        <w:t xml:space="preserve">sera adressé au contrevenant. Au deuxième "Avertissement" </w:t>
      </w:r>
      <w:r>
        <w:rPr>
          <w:rFonts w:ascii="Century Gothic" w:hAnsi="Century Gothic" w:cs="Century Gothic"/>
          <w:b/>
          <w:sz w:val="20"/>
          <w:szCs w:val="20"/>
          <w:lang w:val="fr-BE"/>
        </w:rPr>
        <w:t>(carton rouge)</w:t>
      </w:r>
      <w:r>
        <w:rPr>
          <w:rFonts w:ascii="Century Gothic" w:hAnsi="Century Gothic" w:cs="Century Gothic"/>
          <w:sz w:val="20"/>
          <w:szCs w:val="20"/>
          <w:lang w:val="fr-BE"/>
        </w:rPr>
        <w:t xml:space="preserve">, le participant se verra refuser le départ de la manifestation sans remboursement des droits d’engagement. </w:t>
      </w:r>
    </w:p>
    <w:p w14:paraId="3026FFC5" w14:textId="77777777" w:rsidR="000E6AE5" w:rsidRDefault="000E6AE5">
      <w:pPr>
        <w:tabs>
          <w:tab w:val="left" w:leader="dot" w:pos="9214"/>
        </w:tabs>
        <w:ind w:left="360"/>
        <w:jc w:val="both"/>
        <w:rPr>
          <w:rFonts w:ascii="Century Gothic" w:hAnsi="Century Gothic" w:cs="Century Gothic"/>
          <w:b/>
          <w:bCs/>
          <w:sz w:val="10"/>
          <w:lang w:val="fr-BE"/>
        </w:rPr>
      </w:pPr>
    </w:p>
    <w:p w14:paraId="632EF404" w14:textId="77777777" w:rsidR="000E6AE5" w:rsidRPr="00BE7E5C" w:rsidRDefault="000E6AE5" w:rsidP="00F54468">
      <w:pPr>
        <w:tabs>
          <w:tab w:val="left" w:leader="dot" w:pos="9214"/>
        </w:tabs>
        <w:ind w:left="360" w:hanging="180"/>
        <w:jc w:val="both"/>
        <w:rPr>
          <w:rFonts w:ascii="Century Gothic" w:hAnsi="Century Gothic" w:cs="Century Gothic"/>
          <w:b/>
          <w:sz w:val="6"/>
          <w:szCs w:val="6"/>
          <w:u w:val="single"/>
        </w:rPr>
      </w:pPr>
      <w:r w:rsidRPr="00BE7E5C">
        <w:rPr>
          <w:rFonts w:ascii="Century Gothic" w:hAnsi="Century Gothic" w:cs="Century Gothic"/>
          <w:b/>
          <w:u w:val="single"/>
        </w:rPr>
        <w:t xml:space="preserve">Article </w:t>
      </w:r>
      <w:r>
        <w:rPr>
          <w:rFonts w:ascii="Century Gothic" w:hAnsi="Century Gothic" w:cs="Century Gothic"/>
          <w:b/>
          <w:u w:val="single"/>
        </w:rPr>
        <w:t xml:space="preserve">12 </w:t>
      </w:r>
      <w:r w:rsidRPr="00BE7E5C">
        <w:rPr>
          <w:rFonts w:ascii="Century Gothic" w:hAnsi="Century Gothic" w:cs="Century Gothic"/>
          <w:b/>
          <w:u w:val="single"/>
        </w:rPr>
        <w:t xml:space="preserve">: </w:t>
      </w:r>
      <w:r>
        <w:rPr>
          <w:rFonts w:ascii="Century Gothic" w:hAnsi="Century Gothic" w:cs="Century Gothic"/>
          <w:b/>
          <w:u w:val="single"/>
        </w:rPr>
        <w:t>Pénalités</w:t>
      </w:r>
    </w:p>
    <w:p w14:paraId="1B543A49" w14:textId="77777777" w:rsidR="000E6AE5" w:rsidRDefault="000E6AE5">
      <w:pPr>
        <w:pStyle w:val="NormalWeb"/>
        <w:spacing w:before="0" w:after="0"/>
        <w:ind w:left="540"/>
        <w:jc w:val="both"/>
        <w:rPr>
          <w:rFonts w:ascii="Century Gothic" w:hAnsi="Century Gothic" w:cs="Century Gothic"/>
          <w:b/>
          <w:bCs/>
          <w:sz w:val="10"/>
          <w:szCs w:val="20"/>
          <w:u w:val="single"/>
          <w:lang w:val="fr-BE"/>
        </w:rPr>
      </w:pPr>
      <w:r>
        <w:rPr>
          <w:rFonts w:ascii="Century Gothic" w:hAnsi="Century Gothic" w:cs="Century Gothic"/>
          <w:sz w:val="20"/>
          <w:szCs w:val="20"/>
          <w:lang w:val="fr-BE"/>
        </w:rPr>
        <w:t>En règle générale, à la réception d'un deuxième "Avertissement", le participant concerné sera exclu de la manifestation sans remboursement des droits d’engagement.</w:t>
      </w:r>
    </w:p>
    <w:p w14:paraId="094CCD87" w14:textId="77777777" w:rsidR="000E6AE5" w:rsidRDefault="000E6AE5">
      <w:pPr>
        <w:tabs>
          <w:tab w:val="left" w:leader="dot" w:pos="9214"/>
        </w:tabs>
        <w:ind w:left="360"/>
        <w:jc w:val="both"/>
        <w:rPr>
          <w:rFonts w:ascii="Century Gothic" w:hAnsi="Century Gothic" w:cs="Century Gothic"/>
          <w:b/>
          <w:bCs/>
          <w:sz w:val="10"/>
          <w:u w:val="single"/>
          <w:lang w:val="fr-BE"/>
        </w:rPr>
      </w:pPr>
    </w:p>
    <w:p w14:paraId="627560B3" w14:textId="77777777" w:rsidR="000E6AE5" w:rsidRPr="00BE7E5C" w:rsidRDefault="000E6AE5" w:rsidP="00F54468">
      <w:pPr>
        <w:tabs>
          <w:tab w:val="left" w:leader="dot" w:pos="9214"/>
        </w:tabs>
        <w:ind w:left="360" w:hanging="180"/>
        <w:jc w:val="both"/>
        <w:rPr>
          <w:rFonts w:ascii="Century Gothic" w:hAnsi="Century Gothic" w:cs="Century Gothic"/>
          <w:b/>
          <w:sz w:val="6"/>
          <w:szCs w:val="6"/>
          <w:u w:val="single"/>
        </w:rPr>
      </w:pPr>
      <w:r w:rsidRPr="00BE7E5C">
        <w:rPr>
          <w:rFonts w:ascii="Century Gothic" w:hAnsi="Century Gothic" w:cs="Century Gothic"/>
          <w:b/>
          <w:u w:val="single"/>
        </w:rPr>
        <w:t xml:space="preserve">Article </w:t>
      </w:r>
      <w:r>
        <w:rPr>
          <w:rFonts w:ascii="Century Gothic" w:hAnsi="Century Gothic" w:cs="Century Gothic"/>
          <w:b/>
          <w:u w:val="single"/>
        </w:rPr>
        <w:t>13</w:t>
      </w:r>
      <w:r w:rsidRPr="00BE7E5C">
        <w:rPr>
          <w:rFonts w:ascii="Century Gothic" w:hAnsi="Century Gothic" w:cs="Century Gothic"/>
          <w:b/>
          <w:u w:val="single"/>
        </w:rPr>
        <w:t xml:space="preserve"> : </w:t>
      </w:r>
      <w:r>
        <w:rPr>
          <w:rFonts w:ascii="Century Gothic" w:hAnsi="Century Gothic" w:cs="Century Gothic"/>
          <w:b/>
          <w:u w:val="single"/>
        </w:rPr>
        <w:t>Comportement responsable des participants</w:t>
      </w:r>
    </w:p>
    <w:p w14:paraId="4C0B96C2" w14:textId="77777777" w:rsidR="000E6AE5" w:rsidRDefault="000E6AE5">
      <w:pPr>
        <w:tabs>
          <w:tab w:val="left" w:pos="1134"/>
        </w:tabs>
        <w:ind w:left="540"/>
        <w:jc w:val="both"/>
        <w:rPr>
          <w:bCs/>
          <w:szCs w:val="24"/>
        </w:rPr>
      </w:pPr>
      <w:r>
        <w:rPr>
          <w:rFonts w:ascii="Century Gothic" w:hAnsi="Century Gothic" w:cs="Century Gothic"/>
          <w:sz w:val="19"/>
          <w:szCs w:val="19"/>
          <w:lang w:val="fr-BE" w:eastAsia="fr-BE"/>
        </w:rPr>
        <w:t xml:space="preserve">Rappel de l’Art. 3 du Ch. III : </w:t>
      </w:r>
    </w:p>
    <w:p w14:paraId="73A3613F" w14:textId="77777777" w:rsidR="000E6AE5" w:rsidRDefault="000E6AE5">
      <w:pPr>
        <w:pStyle w:val="Corpsdetexte21"/>
        <w:ind w:left="540"/>
        <w:rPr>
          <w:bCs/>
          <w:szCs w:val="24"/>
        </w:rPr>
      </w:pPr>
      <w:r>
        <w:rPr>
          <w:bCs/>
          <w:szCs w:val="24"/>
        </w:rPr>
        <w:t xml:space="preserve">Durant le déroulement d’un parcours sur route fermée (ES), les vitres seront fermées, au minimum, aux ¾ (trois quarts). </w:t>
      </w:r>
    </w:p>
    <w:p w14:paraId="5DD6A6BF" w14:textId="77777777" w:rsidR="000E6AE5" w:rsidRDefault="000E6AE5">
      <w:pPr>
        <w:pStyle w:val="Corpsdetexte31"/>
        <w:ind w:left="540"/>
        <w:rPr>
          <w:b/>
          <w:u w:val="single"/>
        </w:rPr>
      </w:pPr>
      <w:r>
        <w:rPr>
          <w:bCs/>
          <w:szCs w:val="24"/>
        </w:rPr>
        <w:t xml:space="preserve">Il sera </w:t>
      </w:r>
      <w:r>
        <w:rPr>
          <w:b/>
          <w:szCs w:val="24"/>
        </w:rPr>
        <w:t>STRICTEMENT INTERDIT</w:t>
      </w:r>
      <w:r>
        <w:rPr>
          <w:bCs/>
          <w:szCs w:val="24"/>
        </w:rPr>
        <w:t xml:space="preserve"> pour les occupants de la voiture, </w:t>
      </w:r>
      <w:r>
        <w:rPr>
          <w:b/>
          <w:szCs w:val="24"/>
        </w:rPr>
        <w:t xml:space="preserve">de sortir le bras ou la main </w:t>
      </w:r>
      <w:r>
        <w:rPr>
          <w:szCs w:val="24"/>
        </w:rPr>
        <w:t>en deh</w:t>
      </w:r>
      <w:r>
        <w:rPr>
          <w:bCs/>
          <w:szCs w:val="24"/>
        </w:rPr>
        <w:t xml:space="preserve">ors de celle-ci, sous peine de sanction pouvant aller jusqu’à l’exclusion automatique du </w:t>
      </w:r>
      <w:proofErr w:type="gramStart"/>
      <w:r>
        <w:rPr>
          <w:bCs/>
          <w:szCs w:val="24"/>
        </w:rPr>
        <w:t>meeting</w:t>
      </w:r>
      <w:proofErr w:type="gramEnd"/>
      <w:r>
        <w:rPr>
          <w:bCs/>
          <w:szCs w:val="24"/>
        </w:rPr>
        <w:t>, à la seconde infraction, pour</w:t>
      </w:r>
      <w:r>
        <w:rPr>
          <w:bCs/>
          <w:color w:val="FF0000"/>
          <w:szCs w:val="24"/>
        </w:rPr>
        <w:t xml:space="preserve"> </w:t>
      </w:r>
      <w:r>
        <w:rPr>
          <w:bCs/>
          <w:szCs w:val="24"/>
        </w:rPr>
        <w:t xml:space="preserve">conduite dangereuse. </w:t>
      </w:r>
    </w:p>
    <w:p w14:paraId="0EC7C6C8" w14:textId="77777777" w:rsidR="000E6AE5" w:rsidRDefault="000E6AE5" w:rsidP="00F54468">
      <w:pPr>
        <w:tabs>
          <w:tab w:val="left" w:leader="dot" w:pos="9214"/>
        </w:tabs>
        <w:ind w:left="360"/>
        <w:jc w:val="both"/>
        <w:rPr>
          <w:rFonts w:ascii="Century Gothic" w:hAnsi="Century Gothic" w:cs="Century Gothic"/>
          <w:b/>
          <w:bCs/>
          <w:sz w:val="10"/>
          <w:u w:val="single"/>
          <w:lang w:val="fr-BE"/>
        </w:rPr>
      </w:pPr>
    </w:p>
    <w:p w14:paraId="21218E85" w14:textId="77777777" w:rsidR="000E6AE5" w:rsidRDefault="000E6AE5" w:rsidP="00F54468">
      <w:pPr>
        <w:tabs>
          <w:tab w:val="left" w:leader="dot" w:pos="9214"/>
        </w:tabs>
        <w:ind w:left="360" w:hanging="180"/>
        <w:jc w:val="both"/>
        <w:rPr>
          <w:rFonts w:ascii="Century Gothic" w:hAnsi="Century Gothic" w:cs="Century Gothic"/>
          <w:b/>
          <w:u w:val="single"/>
        </w:rPr>
      </w:pPr>
      <w:r w:rsidRPr="00BE7E5C">
        <w:rPr>
          <w:rFonts w:ascii="Century Gothic" w:hAnsi="Century Gothic" w:cs="Century Gothic"/>
          <w:b/>
          <w:u w:val="single"/>
        </w:rPr>
        <w:t xml:space="preserve">Article </w:t>
      </w:r>
      <w:r>
        <w:rPr>
          <w:rFonts w:ascii="Century Gothic" w:hAnsi="Century Gothic" w:cs="Century Gothic"/>
          <w:b/>
          <w:u w:val="single"/>
        </w:rPr>
        <w:t>14</w:t>
      </w:r>
      <w:r w:rsidRPr="00BE7E5C">
        <w:rPr>
          <w:rFonts w:ascii="Century Gothic" w:hAnsi="Century Gothic" w:cs="Century Gothic"/>
          <w:b/>
          <w:u w:val="single"/>
        </w:rPr>
        <w:t xml:space="preserve"> : </w:t>
      </w:r>
      <w:r>
        <w:rPr>
          <w:rFonts w:ascii="Century Gothic" w:hAnsi="Century Gothic" w:cs="Century Gothic"/>
          <w:b/>
          <w:u w:val="single"/>
        </w:rPr>
        <w:t>Trophées et souvenirs</w:t>
      </w:r>
    </w:p>
    <w:p w14:paraId="1F655012" w14:textId="77777777" w:rsidR="003E04DB" w:rsidRPr="00BE7E5C" w:rsidRDefault="003E04DB" w:rsidP="00F54468">
      <w:pPr>
        <w:tabs>
          <w:tab w:val="left" w:leader="dot" w:pos="9214"/>
        </w:tabs>
        <w:ind w:left="360" w:hanging="180"/>
        <w:jc w:val="both"/>
        <w:rPr>
          <w:rFonts w:ascii="Century Gothic" w:hAnsi="Century Gothic" w:cs="Century Gothic"/>
          <w:b/>
          <w:sz w:val="6"/>
          <w:szCs w:val="6"/>
          <w:u w:val="single"/>
        </w:rPr>
      </w:pPr>
    </w:p>
    <w:p w14:paraId="0CBD8E85" w14:textId="77777777" w:rsidR="003E04DB" w:rsidRPr="00751E8A" w:rsidRDefault="003E04DB" w:rsidP="003E04DB">
      <w:pPr>
        <w:pBdr>
          <w:top w:val="single" w:sz="4" w:space="1" w:color="auto"/>
          <w:left w:val="single" w:sz="4" w:space="4" w:color="auto"/>
          <w:bottom w:val="single" w:sz="4" w:space="1" w:color="auto"/>
          <w:right w:val="single" w:sz="4" w:space="4" w:color="auto"/>
        </w:pBdr>
        <w:shd w:val="clear" w:color="auto" w:fill="000000"/>
        <w:ind w:left="284" w:firstLine="283"/>
        <w:jc w:val="center"/>
        <w:rPr>
          <w:rFonts w:ascii="Century Gothic" w:hAnsi="Century Gothic"/>
          <w:b/>
          <w:iCs/>
        </w:rPr>
      </w:pPr>
      <w:r w:rsidRPr="00751E8A">
        <w:rPr>
          <w:rFonts w:ascii="Century Gothic" w:hAnsi="Century Gothic"/>
          <w:b/>
          <w:iCs/>
        </w:rPr>
        <w:t>Attention – Dispositions particulières liées à la situation sanitaire Covid-19 !</w:t>
      </w:r>
    </w:p>
    <w:p w14:paraId="5F113ED5" w14:textId="77777777" w:rsidR="003E04DB" w:rsidRPr="00751E8A" w:rsidRDefault="003E04DB" w:rsidP="003E04DB">
      <w:pPr>
        <w:pStyle w:val="Paragraphedeliste"/>
        <w:widowControl/>
        <w:numPr>
          <w:ilvl w:val="0"/>
          <w:numId w:val="11"/>
        </w:numPr>
        <w:pBdr>
          <w:top w:val="single" w:sz="4" w:space="1" w:color="auto"/>
          <w:left w:val="single" w:sz="4" w:space="0" w:color="auto"/>
          <w:bottom w:val="single" w:sz="4" w:space="1" w:color="auto"/>
          <w:right w:val="single" w:sz="4" w:space="4" w:color="auto"/>
        </w:pBdr>
        <w:suppressAutoHyphens w:val="0"/>
        <w:ind w:left="142" w:firstLine="283"/>
        <w:jc w:val="both"/>
        <w:rPr>
          <w:strike/>
          <w:sz w:val="20"/>
          <w:szCs w:val="20"/>
        </w:rPr>
      </w:pPr>
      <w:r w:rsidRPr="00751E8A">
        <w:rPr>
          <w:sz w:val="20"/>
          <w:szCs w:val="20"/>
        </w:rPr>
        <w:t>Exceptionnellement, et conformément aux directives de l’ASAF, aucune cérémonie de remise de trophée</w:t>
      </w:r>
      <w:r w:rsidR="00FB72B7" w:rsidRPr="00751E8A">
        <w:rPr>
          <w:sz w:val="20"/>
          <w:szCs w:val="20"/>
        </w:rPr>
        <w:t xml:space="preserve"> ne sera organisée</w:t>
      </w:r>
      <w:r w:rsidRPr="00751E8A">
        <w:rPr>
          <w:sz w:val="20"/>
          <w:szCs w:val="20"/>
        </w:rPr>
        <w:t>.</w:t>
      </w:r>
    </w:p>
    <w:p w14:paraId="33A46C43" w14:textId="77777777" w:rsidR="003E04DB" w:rsidRPr="00751E8A" w:rsidRDefault="003E04DB" w:rsidP="00FB72B7">
      <w:pPr>
        <w:pStyle w:val="Paragraphedeliste"/>
        <w:widowControl/>
        <w:numPr>
          <w:ilvl w:val="0"/>
          <w:numId w:val="11"/>
        </w:numPr>
        <w:pBdr>
          <w:top w:val="single" w:sz="4" w:space="1" w:color="auto"/>
          <w:left w:val="single" w:sz="4" w:space="0" w:color="auto"/>
          <w:bottom w:val="single" w:sz="4" w:space="1" w:color="auto"/>
          <w:right w:val="single" w:sz="4" w:space="4" w:color="auto"/>
        </w:pBdr>
        <w:suppressAutoHyphens w:val="0"/>
        <w:ind w:left="142" w:firstLine="283"/>
        <w:jc w:val="both"/>
        <w:rPr>
          <w:strike/>
          <w:sz w:val="20"/>
          <w:szCs w:val="20"/>
        </w:rPr>
      </w:pPr>
      <w:r w:rsidRPr="00751E8A">
        <w:rPr>
          <w:sz w:val="20"/>
          <w:szCs w:val="20"/>
        </w:rPr>
        <w:t>En fin d'épreuve, les participants pourront rentrer immédiatement chez eux, dès après le passage au CH d'arrivée (sans avoir séjourné dans le Parc d'arrivée)</w:t>
      </w:r>
      <w:r w:rsidR="00751E8A">
        <w:rPr>
          <w:sz w:val="20"/>
          <w:szCs w:val="20"/>
        </w:rPr>
        <w:t>.</w:t>
      </w:r>
    </w:p>
    <w:p w14:paraId="45DA1BFC" w14:textId="77777777" w:rsidR="000E6AE5" w:rsidRDefault="000E6AE5">
      <w:pPr>
        <w:tabs>
          <w:tab w:val="left" w:leader="dot" w:pos="9214"/>
        </w:tabs>
        <w:ind w:left="284"/>
        <w:jc w:val="both"/>
        <w:rPr>
          <w:rFonts w:ascii="Century Gothic" w:hAnsi="Century Gothic" w:cs="Century Gothic"/>
          <w:sz w:val="10"/>
          <w:szCs w:val="10"/>
        </w:rPr>
      </w:pPr>
    </w:p>
    <w:p w14:paraId="5B705DA0" w14:textId="77777777" w:rsidR="000E6AE5" w:rsidRPr="00BE7E5C" w:rsidRDefault="000E6AE5" w:rsidP="00BD7C76">
      <w:pPr>
        <w:tabs>
          <w:tab w:val="left" w:leader="dot" w:pos="9214"/>
        </w:tabs>
        <w:ind w:left="360" w:hanging="180"/>
        <w:jc w:val="both"/>
        <w:rPr>
          <w:rFonts w:ascii="Century Gothic" w:hAnsi="Century Gothic" w:cs="Century Gothic"/>
          <w:b/>
          <w:sz w:val="6"/>
          <w:szCs w:val="6"/>
          <w:u w:val="single"/>
        </w:rPr>
      </w:pPr>
      <w:r w:rsidRPr="00E001D7">
        <w:rPr>
          <w:rFonts w:ascii="Century Gothic" w:hAnsi="Century Gothic" w:cs="Century Gothic"/>
          <w:b/>
          <w:u w:val="single"/>
        </w:rPr>
        <w:t>Article 1</w:t>
      </w:r>
      <w:r>
        <w:rPr>
          <w:rFonts w:ascii="Century Gothic" w:hAnsi="Century Gothic" w:cs="Century Gothic"/>
          <w:b/>
          <w:u w:val="single"/>
        </w:rPr>
        <w:t>5</w:t>
      </w:r>
      <w:r w:rsidRPr="00E001D7">
        <w:rPr>
          <w:rFonts w:ascii="Century Gothic" w:hAnsi="Century Gothic" w:cs="Century Gothic"/>
          <w:b/>
          <w:u w:val="single"/>
        </w:rPr>
        <w:t xml:space="preserve"> : </w:t>
      </w:r>
      <w:proofErr w:type="gramStart"/>
      <w:r w:rsidRPr="00E001D7">
        <w:rPr>
          <w:rFonts w:ascii="Century Gothic" w:hAnsi="Century Gothic" w:cs="Century Gothic"/>
          <w:b/>
          <w:u w:val="single"/>
        </w:rPr>
        <w:t>Timing</w:t>
      </w:r>
      <w:proofErr w:type="gramEnd"/>
      <w:r w:rsidRPr="00E001D7">
        <w:rPr>
          <w:rFonts w:ascii="Century Gothic" w:hAnsi="Century Gothic" w:cs="Century Gothic"/>
          <w:b/>
          <w:u w:val="single"/>
        </w:rPr>
        <w:t xml:space="preserve"> général</w:t>
      </w:r>
    </w:p>
    <w:p w14:paraId="00C49D1E" w14:textId="77777777" w:rsidR="000E6AE5" w:rsidRDefault="000E6AE5" w:rsidP="00A06BD0">
      <w:pPr>
        <w:tabs>
          <w:tab w:val="left" w:leader="dot" w:pos="9214"/>
        </w:tabs>
        <w:ind w:left="360"/>
        <w:jc w:val="both"/>
        <w:rPr>
          <w:rFonts w:ascii="Century Gothic" w:hAnsi="Century Gothic" w:cs="Century Gothic"/>
          <w:bCs/>
          <w:sz w:val="18"/>
          <w:szCs w:val="18"/>
        </w:rPr>
      </w:pPr>
    </w:p>
    <w:p w14:paraId="11CC4126" w14:textId="77777777" w:rsidR="000E6AE5" w:rsidRPr="00A06BD0" w:rsidRDefault="000E6AE5">
      <w:pPr>
        <w:numPr>
          <w:ilvl w:val="0"/>
          <w:numId w:val="4"/>
        </w:numPr>
        <w:ind w:left="2694" w:hanging="1985"/>
        <w:jc w:val="both"/>
        <w:rPr>
          <w:rFonts w:ascii="Century Gothic" w:hAnsi="Century Gothic" w:cs="Century Gothic"/>
          <w:sz w:val="18"/>
          <w:szCs w:val="18"/>
        </w:rPr>
      </w:pPr>
      <w:r>
        <w:rPr>
          <w:rFonts w:ascii="Century Gothic" w:hAnsi="Century Gothic" w:cs="Century Gothic"/>
          <w:bCs/>
          <w:sz w:val="18"/>
          <w:szCs w:val="18"/>
        </w:rPr>
        <w:t xml:space="preserve">…………. </w:t>
      </w:r>
      <w:proofErr w:type="gramStart"/>
      <w:r>
        <w:rPr>
          <w:rFonts w:ascii="Century Gothic" w:hAnsi="Century Gothic" w:cs="Century Gothic"/>
          <w:bCs/>
          <w:sz w:val="18"/>
          <w:szCs w:val="18"/>
        </w:rPr>
        <w:t>à</w:t>
      </w:r>
      <w:proofErr w:type="gramEnd"/>
      <w:r>
        <w:rPr>
          <w:rFonts w:ascii="Century Gothic" w:hAnsi="Century Gothic" w:cs="Century Gothic"/>
          <w:bCs/>
          <w:sz w:val="18"/>
          <w:szCs w:val="18"/>
        </w:rPr>
        <w:t xml:space="preserve"> ……h……</w:t>
      </w:r>
      <w:r w:rsidRPr="00A06BD0">
        <w:rPr>
          <w:rFonts w:ascii="Century Gothic" w:hAnsi="Century Gothic" w:cs="Century Gothic"/>
          <w:bCs/>
          <w:sz w:val="18"/>
          <w:szCs w:val="18"/>
        </w:rPr>
        <w:tab/>
      </w:r>
      <w:r w:rsidRPr="00A06BD0">
        <w:rPr>
          <w:rFonts w:ascii="Century Gothic" w:hAnsi="Century Gothic" w:cs="Century Gothic"/>
          <w:bCs/>
          <w:sz w:val="18"/>
          <w:szCs w:val="18"/>
        </w:rPr>
        <w:tab/>
        <w:t>Clôture des inscriptions à droits simples</w:t>
      </w:r>
    </w:p>
    <w:p w14:paraId="63EBF997" w14:textId="77777777" w:rsidR="000E6AE5" w:rsidRPr="00A06BD0" w:rsidRDefault="000E6AE5">
      <w:pPr>
        <w:numPr>
          <w:ilvl w:val="0"/>
          <w:numId w:val="4"/>
        </w:numPr>
        <w:ind w:left="2694" w:hanging="1985"/>
        <w:jc w:val="both"/>
        <w:rPr>
          <w:rFonts w:ascii="Century Gothic" w:hAnsi="Century Gothic" w:cs="Century Gothic"/>
          <w:sz w:val="18"/>
          <w:szCs w:val="18"/>
        </w:rPr>
      </w:pPr>
      <w:r>
        <w:rPr>
          <w:rFonts w:ascii="Century Gothic" w:hAnsi="Century Gothic" w:cs="Century Gothic"/>
          <w:bCs/>
          <w:sz w:val="18"/>
          <w:szCs w:val="18"/>
        </w:rPr>
        <w:t xml:space="preserve">…………. </w:t>
      </w:r>
      <w:proofErr w:type="gramStart"/>
      <w:r>
        <w:rPr>
          <w:rFonts w:ascii="Century Gothic" w:hAnsi="Century Gothic" w:cs="Century Gothic"/>
          <w:bCs/>
          <w:sz w:val="18"/>
          <w:szCs w:val="18"/>
        </w:rPr>
        <w:t>à</w:t>
      </w:r>
      <w:proofErr w:type="gramEnd"/>
      <w:r>
        <w:rPr>
          <w:rFonts w:ascii="Century Gothic" w:hAnsi="Century Gothic" w:cs="Century Gothic"/>
          <w:bCs/>
          <w:sz w:val="18"/>
          <w:szCs w:val="18"/>
        </w:rPr>
        <w:t xml:space="preserve"> ……h……</w:t>
      </w:r>
      <w:r>
        <w:rPr>
          <w:rFonts w:ascii="Century Gothic" w:hAnsi="Century Gothic" w:cs="Century Gothic"/>
          <w:bCs/>
          <w:sz w:val="18"/>
          <w:szCs w:val="18"/>
        </w:rPr>
        <w:tab/>
      </w:r>
      <w:r w:rsidRPr="00A06BD0">
        <w:rPr>
          <w:rFonts w:ascii="Century Gothic" w:hAnsi="Century Gothic" w:cs="Century Gothic"/>
          <w:sz w:val="18"/>
          <w:szCs w:val="18"/>
        </w:rPr>
        <w:tab/>
        <w:t>Clôture des inscriptions à droits majorés</w:t>
      </w:r>
    </w:p>
    <w:p w14:paraId="6ED2F054" w14:textId="77777777" w:rsidR="00751E8A" w:rsidRDefault="000E6AE5" w:rsidP="00751E8A">
      <w:pPr>
        <w:numPr>
          <w:ilvl w:val="0"/>
          <w:numId w:val="4"/>
        </w:numPr>
        <w:ind w:left="2694" w:hanging="1985"/>
        <w:jc w:val="both"/>
        <w:rPr>
          <w:rFonts w:ascii="Century Gothic" w:hAnsi="Century Gothic" w:cs="Century Gothic"/>
          <w:sz w:val="18"/>
          <w:szCs w:val="18"/>
        </w:rPr>
      </w:pPr>
      <w:r w:rsidRPr="00751E8A">
        <w:rPr>
          <w:rFonts w:ascii="Century Gothic" w:hAnsi="Century Gothic" w:cs="Century Gothic"/>
          <w:bCs/>
          <w:sz w:val="18"/>
          <w:szCs w:val="18"/>
        </w:rPr>
        <w:t xml:space="preserve">…………. </w:t>
      </w:r>
      <w:proofErr w:type="gramStart"/>
      <w:r w:rsidRPr="00751E8A">
        <w:rPr>
          <w:rFonts w:ascii="Century Gothic" w:hAnsi="Century Gothic" w:cs="Century Gothic"/>
          <w:bCs/>
          <w:sz w:val="18"/>
          <w:szCs w:val="18"/>
        </w:rPr>
        <w:t>à</w:t>
      </w:r>
      <w:proofErr w:type="gramEnd"/>
      <w:r w:rsidRPr="00751E8A">
        <w:rPr>
          <w:rFonts w:ascii="Century Gothic" w:hAnsi="Century Gothic" w:cs="Century Gothic"/>
          <w:bCs/>
          <w:sz w:val="18"/>
          <w:szCs w:val="18"/>
        </w:rPr>
        <w:t xml:space="preserve"> ……h……</w:t>
      </w:r>
      <w:r w:rsidRPr="00751E8A">
        <w:rPr>
          <w:rFonts w:ascii="Century Gothic" w:hAnsi="Century Gothic" w:cs="Century Gothic"/>
          <w:sz w:val="18"/>
          <w:szCs w:val="18"/>
        </w:rPr>
        <w:tab/>
      </w:r>
      <w:r w:rsidRPr="00751E8A">
        <w:rPr>
          <w:rFonts w:ascii="Century Gothic" w:hAnsi="Century Gothic" w:cs="Century Gothic"/>
          <w:sz w:val="18"/>
          <w:szCs w:val="18"/>
        </w:rPr>
        <w:tab/>
        <w:t>Fermeture d</w:t>
      </w:r>
      <w:r w:rsidR="003E04DB" w:rsidRPr="00751E8A">
        <w:rPr>
          <w:rFonts w:ascii="Century Gothic" w:hAnsi="Century Gothic" w:cs="Century Gothic"/>
          <w:sz w:val="18"/>
          <w:szCs w:val="18"/>
        </w:rPr>
        <w:t xml:space="preserve">u secrétariat </w:t>
      </w:r>
    </w:p>
    <w:p w14:paraId="2D5AC033" w14:textId="77777777" w:rsidR="000E6AE5" w:rsidRPr="00751E8A" w:rsidRDefault="000E6AE5" w:rsidP="00751E8A">
      <w:pPr>
        <w:numPr>
          <w:ilvl w:val="0"/>
          <w:numId w:val="4"/>
        </w:numPr>
        <w:ind w:left="2694" w:hanging="1985"/>
        <w:jc w:val="both"/>
        <w:rPr>
          <w:rFonts w:ascii="Century Gothic" w:hAnsi="Century Gothic" w:cs="Century Gothic"/>
          <w:sz w:val="18"/>
          <w:szCs w:val="18"/>
        </w:rPr>
      </w:pPr>
      <w:r w:rsidRPr="00751E8A">
        <w:rPr>
          <w:rFonts w:ascii="Century Gothic" w:hAnsi="Century Gothic" w:cs="Century Gothic"/>
          <w:bCs/>
          <w:sz w:val="18"/>
          <w:szCs w:val="18"/>
        </w:rPr>
        <w:t xml:space="preserve">…………. </w:t>
      </w:r>
      <w:proofErr w:type="gramStart"/>
      <w:r w:rsidRPr="00751E8A">
        <w:rPr>
          <w:rFonts w:ascii="Century Gothic" w:hAnsi="Century Gothic" w:cs="Century Gothic"/>
          <w:bCs/>
          <w:sz w:val="18"/>
          <w:szCs w:val="18"/>
        </w:rPr>
        <w:t>à</w:t>
      </w:r>
      <w:proofErr w:type="gramEnd"/>
      <w:r w:rsidRPr="00751E8A">
        <w:rPr>
          <w:rFonts w:ascii="Century Gothic" w:hAnsi="Century Gothic" w:cs="Century Gothic"/>
          <w:bCs/>
          <w:sz w:val="18"/>
          <w:szCs w:val="18"/>
        </w:rPr>
        <w:t xml:space="preserve"> ……h……</w:t>
      </w:r>
      <w:r w:rsidRPr="00751E8A">
        <w:rPr>
          <w:rFonts w:ascii="Century Gothic" w:hAnsi="Century Gothic" w:cs="Century Gothic"/>
          <w:sz w:val="18"/>
          <w:szCs w:val="18"/>
        </w:rPr>
        <w:tab/>
      </w:r>
      <w:r w:rsidRPr="00751E8A">
        <w:rPr>
          <w:rFonts w:ascii="Century Gothic" w:hAnsi="Century Gothic" w:cs="Century Gothic"/>
          <w:sz w:val="18"/>
          <w:szCs w:val="18"/>
        </w:rPr>
        <w:tab/>
        <w:t xml:space="preserve">Affichage de la liste des équipages </w:t>
      </w:r>
    </w:p>
    <w:p w14:paraId="0D8C3DC5" w14:textId="77777777" w:rsidR="000E6AE5" w:rsidRPr="00A06BD0" w:rsidRDefault="000E6AE5">
      <w:pPr>
        <w:numPr>
          <w:ilvl w:val="0"/>
          <w:numId w:val="4"/>
        </w:numPr>
        <w:ind w:left="2694" w:hanging="1985"/>
        <w:jc w:val="both"/>
        <w:rPr>
          <w:rFonts w:ascii="Century Gothic" w:hAnsi="Century Gothic" w:cs="Century Gothic"/>
          <w:sz w:val="18"/>
          <w:szCs w:val="18"/>
        </w:rPr>
      </w:pPr>
      <w:r>
        <w:rPr>
          <w:rFonts w:ascii="Century Gothic" w:hAnsi="Century Gothic" w:cs="Century Gothic"/>
          <w:bCs/>
          <w:sz w:val="18"/>
          <w:szCs w:val="18"/>
        </w:rPr>
        <w:t xml:space="preserve">…………. </w:t>
      </w:r>
      <w:proofErr w:type="gramStart"/>
      <w:r>
        <w:rPr>
          <w:rFonts w:ascii="Century Gothic" w:hAnsi="Century Gothic" w:cs="Century Gothic"/>
          <w:bCs/>
          <w:sz w:val="18"/>
          <w:szCs w:val="18"/>
        </w:rPr>
        <w:t>à</w:t>
      </w:r>
      <w:proofErr w:type="gramEnd"/>
      <w:r>
        <w:rPr>
          <w:rFonts w:ascii="Century Gothic" w:hAnsi="Century Gothic" w:cs="Century Gothic"/>
          <w:bCs/>
          <w:sz w:val="18"/>
          <w:szCs w:val="18"/>
        </w:rPr>
        <w:t xml:space="preserve"> ……h……</w:t>
      </w:r>
      <w:r w:rsidRPr="00A06BD0">
        <w:rPr>
          <w:rFonts w:ascii="Century Gothic" w:hAnsi="Century Gothic" w:cs="Century Gothic"/>
          <w:sz w:val="18"/>
          <w:szCs w:val="18"/>
        </w:rPr>
        <w:tab/>
      </w:r>
      <w:r w:rsidRPr="00A06BD0">
        <w:rPr>
          <w:rFonts w:ascii="Century Gothic" w:hAnsi="Century Gothic" w:cs="Century Gothic"/>
          <w:sz w:val="18"/>
          <w:szCs w:val="18"/>
        </w:rPr>
        <w:tab/>
        <w:t>1</w:t>
      </w:r>
      <w:r w:rsidRPr="00A06BD0">
        <w:rPr>
          <w:rFonts w:ascii="Century Gothic" w:hAnsi="Century Gothic" w:cs="Century Gothic"/>
          <w:sz w:val="18"/>
          <w:szCs w:val="18"/>
          <w:vertAlign w:val="superscript"/>
        </w:rPr>
        <w:t>er</w:t>
      </w:r>
      <w:r w:rsidRPr="00A06BD0">
        <w:rPr>
          <w:rFonts w:ascii="Century Gothic" w:hAnsi="Century Gothic" w:cs="Century Gothic"/>
          <w:sz w:val="18"/>
          <w:szCs w:val="18"/>
        </w:rPr>
        <w:t xml:space="preserve"> départ</w:t>
      </w:r>
    </w:p>
    <w:p w14:paraId="582A6EDB" w14:textId="77777777" w:rsidR="000E6AE5" w:rsidRDefault="000E6AE5">
      <w:pPr>
        <w:numPr>
          <w:ilvl w:val="0"/>
          <w:numId w:val="4"/>
        </w:numPr>
        <w:ind w:left="2694" w:hanging="1985"/>
        <w:jc w:val="both"/>
        <w:rPr>
          <w:rFonts w:ascii="Century Gothic" w:hAnsi="Century Gothic" w:cs="Century Gothic"/>
          <w:sz w:val="18"/>
          <w:szCs w:val="18"/>
        </w:rPr>
      </w:pPr>
      <w:r>
        <w:rPr>
          <w:rFonts w:ascii="Century Gothic" w:hAnsi="Century Gothic" w:cs="Century Gothic"/>
          <w:bCs/>
          <w:sz w:val="18"/>
          <w:szCs w:val="18"/>
        </w:rPr>
        <w:t xml:space="preserve">…………. </w:t>
      </w:r>
      <w:proofErr w:type="gramStart"/>
      <w:r>
        <w:rPr>
          <w:rFonts w:ascii="Century Gothic" w:hAnsi="Century Gothic" w:cs="Century Gothic"/>
          <w:bCs/>
          <w:sz w:val="18"/>
          <w:szCs w:val="18"/>
        </w:rPr>
        <w:t>à</w:t>
      </w:r>
      <w:proofErr w:type="gramEnd"/>
      <w:r>
        <w:rPr>
          <w:rFonts w:ascii="Century Gothic" w:hAnsi="Century Gothic" w:cs="Century Gothic"/>
          <w:bCs/>
          <w:sz w:val="18"/>
          <w:szCs w:val="18"/>
        </w:rPr>
        <w:t xml:space="preserve"> ……h……</w:t>
      </w:r>
      <w:r w:rsidRPr="00A06BD0">
        <w:rPr>
          <w:rFonts w:ascii="Century Gothic" w:hAnsi="Century Gothic" w:cs="Century Gothic"/>
          <w:sz w:val="18"/>
          <w:szCs w:val="18"/>
        </w:rPr>
        <w:tab/>
        <w:t xml:space="preserve"> </w:t>
      </w:r>
      <w:r w:rsidRPr="00A06BD0">
        <w:rPr>
          <w:rFonts w:ascii="Century Gothic" w:hAnsi="Century Gothic" w:cs="Century Gothic"/>
          <w:sz w:val="18"/>
          <w:szCs w:val="18"/>
        </w:rPr>
        <w:tab/>
        <w:t>Rentrée de la 1</w:t>
      </w:r>
      <w:r w:rsidRPr="00A06BD0">
        <w:rPr>
          <w:rFonts w:ascii="Century Gothic" w:hAnsi="Century Gothic" w:cs="Century Gothic"/>
          <w:sz w:val="18"/>
          <w:szCs w:val="18"/>
          <w:vertAlign w:val="superscript"/>
        </w:rPr>
        <w:t>re</w:t>
      </w:r>
      <w:r w:rsidRPr="00A06BD0">
        <w:rPr>
          <w:rFonts w:ascii="Century Gothic" w:hAnsi="Century Gothic" w:cs="Century Gothic"/>
          <w:sz w:val="18"/>
          <w:szCs w:val="18"/>
        </w:rPr>
        <w:t xml:space="preserve"> voiture </w:t>
      </w:r>
    </w:p>
    <w:p w14:paraId="6EEB9B8D" w14:textId="77777777" w:rsidR="000E6AE5" w:rsidRPr="00A06BD0" w:rsidRDefault="000E6AE5">
      <w:pPr>
        <w:numPr>
          <w:ilvl w:val="0"/>
          <w:numId w:val="4"/>
        </w:numPr>
        <w:ind w:left="2694" w:hanging="1985"/>
        <w:jc w:val="both"/>
        <w:rPr>
          <w:rFonts w:ascii="Century Gothic" w:hAnsi="Century Gothic" w:cs="Century Gothic"/>
          <w:sz w:val="18"/>
          <w:szCs w:val="18"/>
        </w:rPr>
      </w:pPr>
      <w:r>
        <w:rPr>
          <w:rFonts w:ascii="Century Gothic" w:hAnsi="Century Gothic" w:cs="Century Gothic"/>
          <w:bCs/>
          <w:sz w:val="18"/>
          <w:szCs w:val="18"/>
        </w:rPr>
        <w:t xml:space="preserve">…………. </w:t>
      </w:r>
      <w:proofErr w:type="gramStart"/>
      <w:r>
        <w:rPr>
          <w:rFonts w:ascii="Century Gothic" w:hAnsi="Century Gothic" w:cs="Century Gothic"/>
          <w:bCs/>
          <w:sz w:val="18"/>
          <w:szCs w:val="18"/>
        </w:rPr>
        <w:t>à</w:t>
      </w:r>
      <w:proofErr w:type="gramEnd"/>
      <w:r>
        <w:rPr>
          <w:rFonts w:ascii="Century Gothic" w:hAnsi="Century Gothic" w:cs="Century Gothic"/>
          <w:bCs/>
          <w:sz w:val="18"/>
          <w:szCs w:val="18"/>
        </w:rPr>
        <w:t xml:space="preserve"> ……h……</w:t>
      </w:r>
      <w:r w:rsidRPr="00A06BD0">
        <w:rPr>
          <w:rFonts w:ascii="Century Gothic" w:hAnsi="Century Gothic" w:cs="Century Gothic"/>
          <w:sz w:val="18"/>
          <w:szCs w:val="18"/>
        </w:rPr>
        <w:tab/>
      </w:r>
      <w:r w:rsidRPr="00A06BD0">
        <w:rPr>
          <w:rFonts w:ascii="Century Gothic" w:hAnsi="Century Gothic" w:cs="Century Gothic"/>
          <w:sz w:val="18"/>
          <w:szCs w:val="18"/>
        </w:rPr>
        <w:tab/>
        <w:t>Départ de la 1</w:t>
      </w:r>
      <w:r w:rsidRPr="00A06BD0">
        <w:rPr>
          <w:rFonts w:ascii="Century Gothic" w:hAnsi="Century Gothic" w:cs="Century Gothic"/>
          <w:sz w:val="18"/>
          <w:szCs w:val="18"/>
          <w:vertAlign w:val="superscript"/>
        </w:rPr>
        <w:t>re</w:t>
      </w:r>
      <w:r w:rsidRPr="00A06BD0">
        <w:rPr>
          <w:rFonts w:ascii="Century Gothic" w:hAnsi="Century Gothic" w:cs="Century Gothic"/>
          <w:sz w:val="18"/>
          <w:szCs w:val="18"/>
        </w:rPr>
        <w:t xml:space="preserve"> voiture pour la 1</w:t>
      </w:r>
      <w:r w:rsidRPr="00A06BD0">
        <w:rPr>
          <w:rFonts w:ascii="Century Gothic" w:hAnsi="Century Gothic" w:cs="Century Gothic"/>
          <w:sz w:val="18"/>
          <w:szCs w:val="18"/>
          <w:vertAlign w:val="superscript"/>
        </w:rPr>
        <w:t>re</w:t>
      </w:r>
      <w:r w:rsidRPr="00A06BD0">
        <w:rPr>
          <w:rFonts w:ascii="Century Gothic" w:hAnsi="Century Gothic" w:cs="Century Gothic"/>
          <w:sz w:val="18"/>
          <w:szCs w:val="18"/>
        </w:rPr>
        <w:t xml:space="preserve"> boucle </w:t>
      </w:r>
    </w:p>
    <w:p w14:paraId="5FBB61D0" w14:textId="77777777" w:rsidR="000E6AE5" w:rsidRPr="00E001D7" w:rsidRDefault="000E6AE5">
      <w:pPr>
        <w:numPr>
          <w:ilvl w:val="0"/>
          <w:numId w:val="4"/>
        </w:numPr>
        <w:ind w:left="2694" w:hanging="1985"/>
        <w:jc w:val="both"/>
        <w:rPr>
          <w:rFonts w:ascii="Century Gothic" w:hAnsi="Century Gothic" w:cs="Century Gothic"/>
          <w:sz w:val="18"/>
          <w:szCs w:val="18"/>
        </w:rPr>
      </w:pPr>
      <w:r>
        <w:rPr>
          <w:rFonts w:ascii="Century Gothic" w:hAnsi="Century Gothic" w:cs="Century Gothic"/>
          <w:bCs/>
          <w:sz w:val="18"/>
          <w:szCs w:val="18"/>
        </w:rPr>
        <w:t xml:space="preserve">…………. </w:t>
      </w:r>
      <w:proofErr w:type="gramStart"/>
      <w:r>
        <w:rPr>
          <w:rFonts w:ascii="Century Gothic" w:hAnsi="Century Gothic" w:cs="Century Gothic"/>
          <w:bCs/>
          <w:sz w:val="18"/>
          <w:szCs w:val="18"/>
        </w:rPr>
        <w:t>à</w:t>
      </w:r>
      <w:proofErr w:type="gramEnd"/>
      <w:r>
        <w:rPr>
          <w:rFonts w:ascii="Century Gothic" w:hAnsi="Century Gothic" w:cs="Century Gothic"/>
          <w:bCs/>
          <w:sz w:val="18"/>
          <w:szCs w:val="18"/>
        </w:rPr>
        <w:t xml:space="preserve"> ……h……</w:t>
      </w:r>
      <w:r w:rsidRPr="00A06BD0">
        <w:rPr>
          <w:rFonts w:ascii="Century Gothic" w:hAnsi="Century Gothic" w:cs="Century Gothic"/>
          <w:sz w:val="18"/>
          <w:szCs w:val="18"/>
        </w:rPr>
        <w:tab/>
        <w:t xml:space="preserve"> </w:t>
      </w:r>
      <w:r w:rsidRPr="00A06BD0">
        <w:rPr>
          <w:rFonts w:ascii="Century Gothic" w:hAnsi="Century Gothic" w:cs="Century Gothic"/>
          <w:sz w:val="18"/>
          <w:szCs w:val="18"/>
        </w:rPr>
        <w:tab/>
      </w:r>
      <w:r w:rsidRPr="00E001D7">
        <w:rPr>
          <w:rFonts w:ascii="Century Gothic" w:hAnsi="Century Gothic" w:cs="Century Gothic"/>
          <w:sz w:val="18"/>
          <w:szCs w:val="18"/>
        </w:rPr>
        <w:t>Rentrée de la 1</w:t>
      </w:r>
      <w:r w:rsidRPr="00E001D7">
        <w:rPr>
          <w:rFonts w:ascii="Century Gothic" w:hAnsi="Century Gothic" w:cs="Century Gothic"/>
          <w:sz w:val="18"/>
          <w:szCs w:val="18"/>
          <w:vertAlign w:val="superscript"/>
        </w:rPr>
        <w:t>re</w:t>
      </w:r>
      <w:r w:rsidRPr="00E001D7">
        <w:rPr>
          <w:rFonts w:ascii="Century Gothic" w:hAnsi="Century Gothic" w:cs="Century Gothic"/>
          <w:sz w:val="18"/>
          <w:szCs w:val="18"/>
        </w:rPr>
        <w:t xml:space="preserve"> voiture de la 4</w:t>
      </w:r>
      <w:r w:rsidRPr="00E001D7">
        <w:rPr>
          <w:rFonts w:ascii="Century Gothic" w:hAnsi="Century Gothic" w:cs="Century Gothic"/>
          <w:sz w:val="18"/>
          <w:szCs w:val="18"/>
          <w:vertAlign w:val="superscript"/>
        </w:rPr>
        <w:t>e</w:t>
      </w:r>
      <w:r w:rsidRPr="00E001D7">
        <w:rPr>
          <w:rFonts w:ascii="Century Gothic" w:hAnsi="Century Gothic" w:cs="Century Gothic"/>
          <w:sz w:val="18"/>
          <w:szCs w:val="18"/>
        </w:rPr>
        <w:t xml:space="preserve"> boucle</w:t>
      </w:r>
    </w:p>
    <w:p w14:paraId="32A4507D" w14:textId="77777777" w:rsidR="000E6AE5" w:rsidRDefault="000E6AE5">
      <w:pPr>
        <w:ind w:left="2694"/>
        <w:jc w:val="both"/>
        <w:rPr>
          <w:rFonts w:ascii="Century Gothic" w:hAnsi="Century Gothic" w:cs="Century Gothic"/>
        </w:rPr>
      </w:pPr>
    </w:p>
    <w:p w14:paraId="64B0A2C6" w14:textId="77777777" w:rsidR="000E6AE5" w:rsidRDefault="000E6AE5">
      <w:pPr>
        <w:tabs>
          <w:tab w:val="left" w:leader="dot" w:pos="9214"/>
        </w:tabs>
        <w:ind w:left="567"/>
        <w:jc w:val="both"/>
        <w:rPr>
          <w:rFonts w:ascii="Century Gothic" w:hAnsi="Century Gothic" w:cs="Century Gothic"/>
        </w:rPr>
      </w:pPr>
      <w:r>
        <w:rPr>
          <w:rFonts w:ascii="Century Gothic" w:hAnsi="Century Gothic" w:cs="Century Gothic"/>
        </w:rPr>
        <w:t>Règlement approuvé pour la commission "Rallyes"</w:t>
      </w:r>
    </w:p>
    <w:p w14:paraId="67617E30" w14:textId="77777777" w:rsidR="000E6AE5" w:rsidRDefault="000E6AE5">
      <w:pPr>
        <w:tabs>
          <w:tab w:val="left" w:leader="dot" w:pos="9214"/>
        </w:tabs>
        <w:ind w:left="567"/>
        <w:jc w:val="both"/>
        <w:rPr>
          <w:rFonts w:ascii="Century Gothic" w:hAnsi="Century Gothic" w:cs="Century Gothic"/>
        </w:rPr>
      </w:pPr>
    </w:p>
    <w:p w14:paraId="2232E5BC" w14:textId="77777777" w:rsidR="00751E8A" w:rsidRDefault="00751E8A" w:rsidP="00751E8A">
      <w:pPr>
        <w:tabs>
          <w:tab w:val="left" w:pos="1701"/>
          <w:tab w:val="left" w:pos="2977"/>
          <w:tab w:val="left" w:leader="dot" w:pos="4536"/>
          <w:tab w:val="left" w:pos="5670"/>
          <w:tab w:val="left" w:pos="8222"/>
          <w:tab w:val="left" w:leader="dot" w:pos="9639"/>
        </w:tabs>
        <w:ind w:left="567"/>
        <w:jc w:val="both"/>
        <w:rPr>
          <w:rFonts w:ascii="Century Gothic" w:hAnsi="Century Gothic" w:cs="Century Gothic"/>
        </w:rPr>
      </w:pPr>
      <w:r>
        <w:rPr>
          <w:rFonts w:ascii="Century Gothic" w:hAnsi="Century Gothic" w:cs="Century Gothic"/>
        </w:rPr>
        <w:t>Le secrétariat de l’ASAF</w:t>
      </w:r>
      <w:r>
        <w:rPr>
          <w:rFonts w:ascii="Century Gothic" w:hAnsi="Century Gothic" w:cs="Century Gothic"/>
        </w:rPr>
        <w:tab/>
        <w:t>………………</w:t>
      </w:r>
      <w:r>
        <w:rPr>
          <w:rFonts w:ascii="Century Gothic" w:hAnsi="Century Gothic" w:cs="Century Gothic"/>
        </w:rPr>
        <w:tab/>
      </w:r>
      <w:proofErr w:type="gramStart"/>
      <w:r>
        <w:rPr>
          <w:rFonts w:ascii="Century Gothic" w:hAnsi="Century Gothic" w:cs="Century Gothic"/>
        </w:rPr>
        <w:t>en</w:t>
      </w:r>
      <w:proofErr w:type="gramEnd"/>
      <w:r>
        <w:rPr>
          <w:rFonts w:ascii="Century Gothic" w:hAnsi="Century Gothic" w:cs="Century Gothic"/>
        </w:rPr>
        <w:t xml:space="preserve"> date du …………….par : </w:t>
      </w:r>
      <w:r>
        <w:rPr>
          <w:rFonts w:ascii="Century Gothic" w:hAnsi="Century Gothic" w:cs="Century Gothic"/>
        </w:rPr>
        <w:tab/>
      </w:r>
      <w:proofErr w:type="spellStart"/>
      <w:r>
        <w:rPr>
          <w:rFonts w:ascii="Century Gothic" w:hAnsi="Century Gothic" w:cs="Century Gothic"/>
        </w:rPr>
        <w:t>lic</w:t>
      </w:r>
      <w:proofErr w:type="spellEnd"/>
      <w:r>
        <w:rPr>
          <w:rFonts w:ascii="Century Gothic" w:hAnsi="Century Gothic" w:cs="Century Gothic"/>
        </w:rPr>
        <w:t> :</w:t>
      </w:r>
    </w:p>
    <w:p w14:paraId="15A41F29" w14:textId="77777777" w:rsidR="000E6AE5" w:rsidRDefault="000E6AE5" w:rsidP="00E001D7">
      <w:pPr>
        <w:tabs>
          <w:tab w:val="left" w:pos="1701"/>
          <w:tab w:val="left" w:pos="2977"/>
          <w:tab w:val="left" w:leader="dot" w:pos="4536"/>
          <w:tab w:val="left" w:pos="5670"/>
          <w:tab w:val="left" w:pos="8222"/>
          <w:tab w:val="left" w:leader="dot" w:pos="9639"/>
        </w:tabs>
        <w:ind w:left="567"/>
        <w:jc w:val="both"/>
        <w:rPr>
          <w:rFonts w:ascii="Century Gothic" w:hAnsi="Century Gothic" w:cs="Century Gothic"/>
        </w:rPr>
      </w:pPr>
      <w:proofErr w:type="gramStart"/>
      <w:r>
        <w:rPr>
          <w:rFonts w:ascii="Century Gothic" w:hAnsi="Century Gothic" w:cs="Century Gothic"/>
        </w:rPr>
        <w:t>de</w:t>
      </w:r>
      <w:proofErr w:type="gramEnd"/>
      <w:r>
        <w:rPr>
          <w:rFonts w:ascii="Century Gothic" w:hAnsi="Century Gothic" w:cs="Century Gothic"/>
        </w:rPr>
        <w:t xml:space="preserve"> la CSAP</w:t>
      </w:r>
      <w:r>
        <w:rPr>
          <w:rFonts w:ascii="Century Gothic" w:hAnsi="Century Gothic" w:cs="Century Gothic"/>
        </w:rPr>
        <w:tab/>
        <w:t>………………</w:t>
      </w:r>
      <w:r>
        <w:rPr>
          <w:rFonts w:ascii="Century Gothic" w:hAnsi="Century Gothic" w:cs="Century Gothic"/>
        </w:rPr>
        <w:tab/>
      </w:r>
      <w:proofErr w:type="gramStart"/>
      <w:r>
        <w:rPr>
          <w:rFonts w:ascii="Century Gothic" w:hAnsi="Century Gothic" w:cs="Century Gothic"/>
        </w:rPr>
        <w:t>en</w:t>
      </w:r>
      <w:proofErr w:type="gramEnd"/>
      <w:r>
        <w:rPr>
          <w:rFonts w:ascii="Century Gothic" w:hAnsi="Century Gothic" w:cs="Century Gothic"/>
        </w:rPr>
        <w:t xml:space="preserve"> date du …………….</w:t>
      </w:r>
      <w:r>
        <w:rPr>
          <w:rFonts w:ascii="Century Gothic" w:hAnsi="Century Gothic" w:cs="Century Gothic"/>
        </w:rPr>
        <w:tab/>
      </w:r>
      <w:proofErr w:type="gramStart"/>
      <w:r>
        <w:rPr>
          <w:rFonts w:ascii="Century Gothic" w:hAnsi="Century Gothic" w:cs="Century Gothic"/>
        </w:rPr>
        <w:t>par</w:t>
      </w:r>
      <w:proofErr w:type="gramEnd"/>
      <w:r>
        <w:rPr>
          <w:rFonts w:ascii="Century Gothic" w:hAnsi="Century Gothic" w:cs="Century Gothic"/>
        </w:rPr>
        <w:t xml:space="preserve"> : </w:t>
      </w:r>
      <w:r>
        <w:rPr>
          <w:rFonts w:ascii="Century Gothic" w:hAnsi="Century Gothic" w:cs="Century Gothic"/>
        </w:rPr>
        <w:tab/>
      </w:r>
      <w:proofErr w:type="spellStart"/>
      <w:r>
        <w:rPr>
          <w:rFonts w:ascii="Century Gothic" w:hAnsi="Century Gothic" w:cs="Century Gothic"/>
        </w:rPr>
        <w:t>lic</w:t>
      </w:r>
      <w:proofErr w:type="spellEnd"/>
      <w:r>
        <w:rPr>
          <w:rFonts w:ascii="Century Gothic" w:hAnsi="Century Gothic" w:cs="Century Gothic"/>
        </w:rPr>
        <w:t> :</w:t>
      </w:r>
    </w:p>
    <w:p w14:paraId="544C34C5" w14:textId="77777777" w:rsidR="000E6AE5" w:rsidRDefault="000E6AE5" w:rsidP="00E001D7">
      <w:pPr>
        <w:tabs>
          <w:tab w:val="left" w:pos="1701"/>
          <w:tab w:val="left" w:pos="2977"/>
          <w:tab w:val="left" w:leader="dot" w:pos="4536"/>
          <w:tab w:val="left" w:pos="5670"/>
          <w:tab w:val="left" w:pos="8222"/>
          <w:tab w:val="left" w:leader="dot" w:pos="9639"/>
        </w:tabs>
        <w:ind w:left="567"/>
        <w:rPr>
          <w:rFonts w:ascii="Century Gothic" w:hAnsi="Century Gothic" w:cs="Century Gothic"/>
        </w:rPr>
      </w:pPr>
      <w:proofErr w:type="gramStart"/>
      <w:r>
        <w:rPr>
          <w:rFonts w:ascii="Century Gothic" w:hAnsi="Century Gothic" w:cs="Century Gothic"/>
        </w:rPr>
        <w:t>de</w:t>
      </w:r>
      <w:proofErr w:type="gramEnd"/>
      <w:r>
        <w:rPr>
          <w:rFonts w:ascii="Century Gothic" w:hAnsi="Century Gothic" w:cs="Century Gothic"/>
        </w:rPr>
        <w:t xml:space="preserve"> l’ASAF</w:t>
      </w:r>
      <w:r>
        <w:rPr>
          <w:rFonts w:ascii="Century Gothic" w:hAnsi="Century Gothic" w:cs="Century Gothic"/>
        </w:rPr>
        <w:tab/>
        <w:t>………………</w:t>
      </w:r>
      <w:r>
        <w:rPr>
          <w:rFonts w:ascii="Century Gothic" w:hAnsi="Century Gothic" w:cs="Century Gothic"/>
        </w:rPr>
        <w:tab/>
      </w:r>
      <w:proofErr w:type="gramStart"/>
      <w:r>
        <w:rPr>
          <w:rFonts w:ascii="Century Gothic" w:hAnsi="Century Gothic" w:cs="Century Gothic"/>
        </w:rPr>
        <w:t>en</w:t>
      </w:r>
      <w:proofErr w:type="gramEnd"/>
      <w:r>
        <w:rPr>
          <w:rFonts w:ascii="Century Gothic" w:hAnsi="Century Gothic" w:cs="Century Gothic"/>
        </w:rPr>
        <w:t xml:space="preserve"> date du …………….</w:t>
      </w:r>
      <w:r>
        <w:rPr>
          <w:rFonts w:ascii="Century Gothic" w:hAnsi="Century Gothic" w:cs="Century Gothic"/>
        </w:rPr>
        <w:tab/>
      </w:r>
      <w:proofErr w:type="gramStart"/>
      <w:r>
        <w:rPr>
          <w:rFonts w:ascii="Century Gothic" w:hAnsi="Century Gothic" w:cs="Century Gothic"/>
        </w:rPr>
        <w:t>par</w:t>
      </w:r>
      <w:proofErr w:type="gramEnd"/>
      <w:r>
        <w:rPr>
          <w:rFonts w:ascii="Century Gothic" w:hAnsi="Century Gothic" w:cs="Century Gothic"/>
        </w:rPr>
        <w:t xml:space="preserve"> :</w:t>
      </w:r>
      <w:r>
        <w:rPr>
          <w:rFonts w:ascii="Century Gothic" w:hAnsi="Century Gothic" w:cs="Century Gothic"/>
        </w:rPr>
        <w:tab/>
      </w:r>
      <w:proofErr w:type="spellStart"/>
      <w:r>
        <w:rPr>
          <w:rFonts w:ascii="Century Gothic" w:hAnsi="Century Gothic" w:cs="Century Gothic"/>
        </w:rPr>
        <w:t>lic</w:t>
      </w:r>
      <w:proofErr w:type="spellEnd"/>
      <w:r>
        <w:rPr>
          <w:rFonts w:ascii="Century Gothic" w:hAnsi="Century Gothic" w:cs="Century Gothic"/>
        </w:rPr>
        <w:t xml:space="preserve"> : </w:t>
      </w:r>
    </w:p>
    <w:p w14:paraId="0A915158" w14:textId="77777777" w:rsidR="000E6AE5" w:rsidRDefault="000E6AE5" w:rsidP="00E001D7">
      <w:pPr>
        <w:tabs>
          <w:tab w:val="left" w:pos="1701"/>
          <w:tab w:val="left" w:leader="dot" w:pos="4536"/>
          <w:tab w:val="left" w:leader="dot" w:pos="9639"/>
        </w:tabs>
        <w:ind w:left="567"/>
        <w:jc w:val="both"/>
        <w:rPr>
          <w:rFonts w:ascii="Century Gothic" w:hAnsi="Century Gothic" w:cs="Century Gothic"/>
        </w:rPr>
      </w:pPr>
    </w:p>
    <w:p w14:paraId="03EA6667" w14:textId="77777777" w:rsidR="000E6AE5" w:rsidRDefault="000E6AE5" w:rsidP="00E001D7">
      <w:pPr>
        <w:tabs>
          <w:tab w:val="left" w:pos="1701"/>
        </w:tabs>
        <w:rPr>
          <w:rFonts w:ascii="Century Gothic" w:hAnsi="Century Gothic" w:cs="Century Gothic"/>
          <w:sz w:val="2"/>
          <w:szCs w:val="2"/>
        </w:rPr>
      </w:pPr>
    </w:p>
    <w:p w14:paraId="52673131" w14:textId="77777777" w:rsidR="000E6AE5" w:rsidRDefault="000E6AE5" w:rsidP="00E001D7">
      <w:pPr>
        <w:tabs>
          <w:tab w:val="left" w:leader="dot" w:pos="1386"/>
          <w:tab w:val="left" w:pos="1701"/>
          <w:tab w:val="left" w:leader="dot" w:pos="4340"/>
          <w:tab w:val="left" w:leader="dot" w:pos="6300"/>
          <w:tab w:val="left" w:leader="dot" w:pos="9071"/>
        </w:tabs>
        <w:ind w:left="540"/>
        <w:jc w:val="both"/>
        <w:rPr>
          <w:rFonts w:ascii="Century Gothic" w:hAnsi="Century Gothic" w:cs="Century Gothic"/>
        </w:rPr>
      </w:pPr>
      <w:r>
        <w:rPr>
          <w:rFonts w:ascii="Century Gothic" w:hAnsi="Century Gothic" w:cs="Century Gothic"/>
        </w:rPr>
        <w:t>La licence d’homologation du parcours a été délivrée par :</w:t>
      </w:r>
    </w:p>
    <w:p w14:paraId="5BD71258" w14:textId="77777777" w:rsidR="000E6AE5" w:rsidRDefault="000E6AE5" w:rsidP="00E001D7">
      <w:pPr>
        <w:tabs>
          <w:tab w:val="left" w:pos="1701"/>
          <w:tab w:val="left" w:pos="2977"/>
          <w:tab w:val="left" w:leader="dot" w:pos="4536"/>
          <w:tab w:val="left" w:pos="5670"/>
          <w:tab w:val="left" w:pos="8222"/>
          <w:tab w:val="left" w:leader="dot" w:pos="9639"/>
        </w:tabs>
        <w:ind w:left="567"/>
        <w:rPr>
          <w:rFonts w:ascii="Century Gothic" w:hAnsi="Century Gothic" w:cs="Century Gothic"/>
        </w:rPr>
      </w:pPr>
      <w:r>
        <w:rPr>
          <w:rFonts w:ascii="Century Gothic" w:hAnsi="Century Gothic" w:cs="Century Gothic"/>
        </w:rPr>
        <w:t>………………………………</w:t>
      </w:r>
      <w:r>
        <w:rPr>
          <w:rFonts w:ascii="Century Gothic" w:hAnsi="Century Gothic" w:cs="Century Gothic"/>
        </w:rPr>
        <w:tab/>
      </w:r>
      <w:proofErr w:type="gramStart"/>
      <w:r>
        <w:rPr>
          <w:rFonts w:ascii="Century Gothic" w:hAnsi="Century Gothic" w:cs="Century Gothic"/>
        </w:rPr>
        <w:t>en</w:t>
      </w:r>
      <w:proofErr w:type="gramEnd"/>
      <w:r>
        <w:rPr>
          <w:rFonts w:ascii="Century Gothic" w:hAnsi="Century Gothic" w:cs="Century Gothic"/>
        </w:rPr>
        <w:t xml:space="preserve"> date du …………….</w:t>
      </w:r>
      <w:r>
        <w:rPr>
          <w:rFonts w:ascii="Century Gothic" w:hAnsi="Century Gothic" w:cs="Century Gothic"/>
        </w:rPr>
        <w:tab/>
      </w:r>
      <w:proofErr w:type="gramStart"/>
      <w:r>
        <w:rPr>
          <w:rFonts w:ascii="Century Gothic" w:hAnsi="Century Gothic" w:cs="Century Gothic"/>
        </w:rPr>
        <w:t>par</w:t>
      </w:r>
      <w:proofErr w:type="gramEnd"/>
      <w:r>
        <w:rPr>
          <w:rFonts w:ascii="Century Gothic" w:hAnsi="Century Gothic" w:cs="Century Gothic"/>
        </w:rPr>
        <w:t xml:space="preserve"> :</w:t>
      </w:r>
      <w:r>
        <w:rPr>
          <w:rFonts w:ascii="Century Gothic" w:hAnsi="Century Gothic" w:cs="Century Gothic"/>
        </w:rPr>
        <w:tab/>
      </w:r>
      <w:proofErr w:type="spellStart"/>
      <w:r>
        <w:rPr>
          <w:rFonts w:ascii="Century Gothic" w:hAnsi="Century Gothic" w:cs="Century Gothic"/>
        </w:rPr>
        <w:t>lic</w:t>
      </w:r>
      <w:proofErr w:type="spellEnd"/>
      <w:r>
        <w:rPr>
          <w:rFonts w:ascii="Century Gothic" w:hAnsi="Century Gothic" w:cs="Century Gothic"/>
        </w:rPr>
        <w:t xml:space="preserve"> : </w:t>
      </w:r>
    </w:p>
    <w:sectPr w:rsidR="000E6AE5" w:rsidSect="005239F5">
      <w:pgSz w:w="11906" w:h="16838"/>
      <w:pgMar w:top="284" w:right="851" w:bottom="554" w:left="851" w:header="720" w:footer="498"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2F02F" w14:textId="77777777" w:rsidR="009F7A0D" w:rsidRDefault="009F7A0D">
      <w:r>
        <w:separator/>
      </w:r>
    </w:p>
  </w:endnote>
  <w:endnote w:type="continuationSeparator" w:id="0">
    <w:p w14:paraId="5653BEFE" w14:textId="77777777" w:rsidR="009F7A0D" w:rsidRDefault="009F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altName w:val="Segoe UI"/>
    <w:panose1 w:val="020B0502020202020204"/>
    <w:charset w:val="00"/>
    <w:family w:val="swiss"/>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01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Gothi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79FC3" w14:textId="77777777" w:rsidR="009F7A0D" w:rsidRDefault="009F7A0D">
      <w:r>
        <w:separator/>
      </w:r>
    </w:p>
  </w:footnote>
  <w:footnote w:type="continuationSeparator" w:id="0">
    <w:p w14:paraId="045A881A" w14:textId="77777777" w:rsidR="009F7A0D" w:rsidRDefault="009F7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1.."/>
      <w:lvlJc w:val="left"/>
      <w:pPr>
        <w:tabs>
          <w:tab w:val="num" w:pos="2593"/>
        </w:tabs>
        <w:ind w:left="1873"/>
      </w:pPr>
      <w:rPr>
        <w:rFonts w:ascii="Century Gothic" w:hAnsi="Century Gothic" w:cs="Century Gothic" w:hint="default"/>
        <w:b/>
        <w:i w:val="0"/>
        <w:sz w:val="24"/>
      </w:rPr>
    </w:lvl>
    <w:lvl w:ilvl="2">
      <w:start w:val="1"/>
      <w:numFmt w:val="none"/>
      <w:suff w:val="nothing"/>
      <w:lvlText w:val="1.1.1"/>
      <w:lvlJc w:val="left"/>
      <w:pPr>
        <w:tabs>
          <w:tab w:val="num" w:pos="2592"/>
        </w:tabs>
        <w:ind w:left="1872"/>
      </w:pPr>
      <w:rPr>
        <w:rFonts w:ascii="Century Gothic" w:hAnsi="Century Gothic" w:cs="Century Gothic" w:hint="default"/>
        <w:b/>
        <w:i w:val="0"/>
      </w:rPr>
    </w:lvl>
    <w:lvl w:ilvl="3">
      <w:start w:val="1"/>
      <w:numFmt w:val="none"/>
      <w:suff w:val="nothing"/>
      <w:lvlText w:val=""/>
      <w:lvlJc w:val="right"/>
      <w:pPr>
        <w:tabs>
          <w:tab w:val="num" w:pos="2737"/>
        </w:tabs>
        <w:ind w:left="2737" w:hanging="144"/>
      </w:pPr>
      <w:rPr>
        <w:rFonts w:cs="Times New Roman" w:hint="default"/>
      </w:rPr>
    </w:lvl>
    <w:lvl w:ilvl="4">
      <w:start w:val="1"/>
      <w:numFmt w:val="decimal"/>
      <w:lvlText w:val="%5)"/>
      <w:lvlJc w:val="left"/>
      <w:pPr>
        <w:tabs>
          <w:tab w:val="num" w:pos="2984"/>
        </w:tabs>
        <w:ind w:left="2984" w:hanging="432"/>
      </w:pPr>
      <w:rPr>
        <w:rFonts w:cs="Times New Roman" w:hint="default"/>
      </w:rPr>
    </w:lvl>
    <w:lvl w:ilvl="5">
      <w:start w:val="1"/>
      <w:numFmt w:val="lowerLetter"/>
      <w:lvlText w:val="%6)"/>
      <w:lvlJc w:val="left"/>
      <w:pPr>
        <w:tabs>
          <w:tab w:val="num" w:pos="3025"/>
        </w:tabs>
        <w:ind w:left="3025" w:hanging="432"/>
      </w:pPr>
      <w:rPr>
        <w:rFonts w:cs="Times New Roman" w:hint="default"/>
      </w:rPr>
    </w:lvl>
    <w:lvl w:ilvl="6">
      <w:start w:val="1"/>
      <w:numFmt w:val="lowerRoman"/>
      <w:lvlText w:val="%7)"/>
      <w:lvlJc w:val="right"/>
      <w:pPr>
        <w:tabs>
          <w:tab w:val="num" w:pos="3169"/>
        </w:tabs>
        <w:ind w:left="3169" w:hanging="288"/>
      </w:pPr>
      <w:rPr>
        <w:rFonts w:cs="Times New Roman" w:hint="default"/>
      </w:rPr>
    </w:lvl>
    <w:lvl w:ilvl="7">
      <w:start w:val="1"/>
      <w:numFmt w:val="lowerLetter"/>
      <w:lvlText w:val="%8."/>
      <w:lvlJc w:val="left"/>
      <w:pPr>
        <w:tabs>
          <w:tab w:val="num" w:pos="3313"/>
        </w:tabs>
        <w:ind w:left="3313" w:hanging="432"/>
      </w:pPr>
      <w:rPr>
        <w:rFonts w:cs="Times New Roman" w:hint="default"/>
      </w:rPr>
    </w:lvl>
    <w:lvl w:ilvl="8">
      <w:start w:val="1"/>
      <w:numFmt w:val="lowerRoman"/>
      <w:lvlText w:val="%9."/>
      <w:lvlJc w:val="right"/>
      <w:pPr>
        <w:tabs>
          <w:tab w:val="num" w:pos="3457"/>
        </w:tabs>
        <w:ind w:left="3457" w:hanging="144"/>
      </w:pPr>
      <w:rPr>
        <w:rFonts w:cs="Times New Roman" w:hint="default"/>
      </w:rPr>
    </w:lvl>
  </w:abstractNum>
  <w:abstractNum w:abstractNumId="1" w15:restartNumberingAfterBreak="0">
    <w:nsid w:val="00000002"/>
    <w:multiLevelType w:val="singleLevel"/>
    <w:tmpl w:val="00000002"/>
    <w:name w:val="WW8Num3"/>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00000003"/>
    <w:multiLevelType w:val="multilevel"/>
    <w:tmpl w:val="00000003"/>
    <w:name w:val="WW8Num5"/>
    <w:lvl w:ilvl="0">
      <w:start w:val="1"/>
      <w:numFmt w:val="decimal"/>
      <w:lvlText w:val="Art. %1."/>
      <w:lvlJc w:val="left"/>
      <w:pPr>
        <w:tabs>
          <w:tab w:val="num" w:pos="2953"/>
        </w:tabs>
        <w:ind w:left="1873"/>
      </w:pPr>
      <w:rPr>
        <w:rFonts w:ascii="Century Gothic" w:hAnsi="Century Gothic" w:cs="Century Gothic" w:hint="default"/>
        <w:b/>
        <w:i w:val="0"/>
      </w:rPr>
    </w:lvl>
    <w:lvl w:ilvl="1">
      <w:start w:val="1"/>
      <w:numFmt w:val="none"/>
      <w:suff w:val="nothing"/>
      <w:lvlText w:val="1.."/>
      <w:lvlJc w:val="left"/>
      <w:pPr>
        <w:tabs>
          <w:tab w:val="num" w:pos="2593"/>
        </w:tabs>
        <w:ind w:left="1873"/>
      </w:pPr>
      <w:rPr>
        <w:rFonts w:ascii="Century Gothic" w:hAnsi="Century Gothic" w:cs="Century Gothic" w:hint="default"/>
        <w:b/>
        <w:i w:val="0"/>
        <w:sz w:val="24"/>
      </w:rPr>
    </w:lvl>
    <w:lvl w:ilvl="2">
      <w:start w:val="1"/>
      <w:numFmt w:val="none"/>
      <w:suff w:val="nothing"/>
      <w:lvlText w:val="1.1.1"/>
      <w:lvlJc w:val="left"/>
      <w:pPr>
        <w:tabs>
          <w:tab w:val="num" w:pos="2592"/>
        </w:tabs>
        <w:ind w:left="1872"/>
      </w:pPr>
      <w:rPr>
        <w:rFonts w:ascii="Century Gothic" w:hAnsi="Century Gothic" w:cs="Century Gothic" w:hint="default"/>
        <w:b/>
        <w:i w:val="0"/>
      </w:rPr>
    </w:lvl>
    <w:lvl w:ilvl="3">
      <w:start w:val="1"/>
      <w:numFmt w:val="none"/>
      <w:suff w:val="nothing"/>
      <w:lvlText w:val=""/>
      <w:lvlJc w:val="right"/>
      <w:pPr>
        <w:tabs>
          <w:tab w:val="num" w:pos="2737"/>
        </w:tabs>
        <w:ind w:left="2737" w:hanging="144"/>
      </w:pPr>
      <w:rPr>
        <w:rFonts w:cs="Times New Roman" w:hint="default"/>
      </w:rPr>
    </w:lvl>
    <w:lvl w:ilvl="4">
      <w:start w:val="1"/>
      <w:numFmt w:val="decimal"/>
      <w:lvlText w:val="%5)"/>
      <w:lvlJc w:val="left"/>
      <w:pPr>
        <w:tabs>
          <w:tab w:val="num" w:pos="2984"/>
        </w:tabs>
        <w:ind w:left="2984" w:hanging="432"/>
      </w:pPr>
      <w:rPr>
        <w:rFonts w:cs="Times New Roman" w:hint="default"/>
      </w:rPr>
    </w:lvl>
    <w:lvl w:ilvl="5">
      <w:start w:val="1"/>
      <w:numFmt w:val="lowerLetter"/>
      <w:lvlText w:val="%6)"/>
      <w:lvlJc w:val="left"/>
      <w:pPr>
        <w:tabs>
          <w:tab w:val="num" w:pos="3025"/>
        </w:tabs>
        <w:ind w:left="3025" w:hanging="432"/>
      </w:pPr>
      <w:rPr>
        <w:rFonts w:cs="Times New Roman" w:hint="default"/>
      </w:rPr>
    </w:lvl>
    <w:lvl w:ilvl="6">
      <w:start w:val="1"/>
      <w:numFmt w:val="lowerRoman"/>
      <w:lvlText w:val="%7)"/>
      <w:lvlJc w:val="right"/>
      <w:pPr>
        <w:tabs>
          <w:tab w:val="num" w:pos="3169"/>
        </w:tabs>
        <w:ind w:left="3169" w:hanging="288"/>
      </w:pPr>
      <w:rPr>
        <w:rFonts w:cs="Times New Roman" w:hint="default"/>
      </w:rPr>
    </w:lvl>
    <w:lvl w:ilvl="7">
      <w:start w:val="1"/>
      <w:numFmt w:val="lowerLetter"/>
      <w:lvlText w:val="%8."/>
      <w:lvlJc w:val="left"/>
      <w:pPr>
        <w:tabs>
          <w:tab w:val="num" w:pos="3313"/>
        </w:tabs>
        <w:ind w:left="3313" w:hanging="432"/>
      </w:pPr>
      <w:rPr>
        <w:rFonts w:cs="Times New Roman" w:hint="default"/>
      </w:rPr>
    </w:lvl>
    <w:lvl w:ilvl="8">
      <w:start w:val="1"/>
      <w:numFmt w:val="lowerRoman"/>
      <w:lvlText w:val="%9."/>
      <w:lvlJc w:val="right"/>
      <w:pPr>
        <w:tabs>
          <w:tab w:val="num" w:pos="3457"/>
        </w:tabs>
        <w:ind w:left="3457" w:hanging="144"/>
      </w:pPr>
      <w:rPr>
        <w:rFonts w:cs="Times New Roman" w:hint="default"/>
      </w:rPr>
    </w:lvl>
  </w:abstractNum>
  <w:abstractNum w:abstractNumId="3" w15:restartNumberingAfterBreak="0">
    <w:nsid w:val="00000004"/>
    <w:multiLevelType w:val="singleLevel"/>
    <w:tmpl w:val="00000004"/>
    <w:name w:val="WW8Num6"/>
    <w:lvl w:ilvl="0">
      <w:start w:val="2"/>
      <w:numFmt w:val="bullet"/>
      <w:lvlText w:val="-"/>
      <w:lvlJc w:val="left"/>
      <w:pPr>
        <w:tabs>
          <w:tab w:val="num" w:pos="708"/>
        </w:tabs>
        <w:ind w:left="1620" w:hanging="360"/>
      </w:pPr>
      <w:rPr>
        <w:rFonts w:ascii="Liberation Serif" w:hAnsi="Liberation Serif" w:hint="default"/>
        <w:sz w:val="18"/>
      </w:rPr>
    </w:lvl>
  </w:abstractNum>
  <w:abstractNum w:abstractNumId="4" w15:restartNumberingAfterBreak="0">
    <w:nsid w:val="00000005"/>
    <w:multiLevelType w:val="singleLevel"/>
    <w:tmpl w:val="00000005"/>
    <w:name w:val="WW8Num10"/>
    <w:lvl w:ilvl="0">
      <w:start w:val="1"/>
      <w:numFmt w:val="lowerLetter"/>
      <w:lvlText w:val="%1)"/>
      <w:lvlJc w:val="left"/>
      <w:pPr>
        <w:tabs>
          <w:tab w:val="num" w:pos="502"/>
        </w:tabs>
        <w:ind w:left="426" w:hanging="284"/>
      </w:pPr>
      <w:rPr>
        <w:rFonts w:cs="Times New Roman" w:hint="default"/>
      </w:rPr>
    </w:lvl>
  </w:abstractNum>
  <w:abstractNum w:abstractNumId="5"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1B7E6176"/>
    <w:multiLevelType w:val="hybridMultilevel"/>
    <w:tmpl w:val="9368A1BC"/>
    <w:lvl w:ilvl="0" w:tplc="D60AF7D2">
      <w:start w:val="1"/>
      <w:numFmt w:val="bullet"/>
      <w:lvlText w:val=""/>
      <w:lvlJc w:val="left"/>
      <w:pPr>
        <w:tabs>
          <w:tab w:val="num" w:pos="786"/>
        </w:tabs>
        <w:ind w:left="786" w:hanging="360"/>
      </w:pPr>
      <w:rPr>
        <w:rFonts w:ascii="Symbol" w:hAnsi="Symbol" w:hint="default"/>
        <w:color w:val="auto"/>
      </w:rPr>
    </w:lvl>
    <w:lvl w:ilvl="1" w:tplc="040C0003">
      <w:start w:val="1"/>
      <w:numFmt w:val="decimal"/>
      <w:lvlText w:val="%2."/>
      <w:lvlJc w:val="left"/>
      <w:pPr>
        <w:tabs>
          <w:tab w:val="num" w:pos="-812"/>
        </w:tabs>
        <w:ind w:left="-812" w:hanging="360"/>
      </w:pPr>
      <w:rPr>
        <w:rFonts w:cs="Times New Roman"/>
      </w:rPr>
    </w:lvl>
    <w:lvl w:ilvl="2" w:tplc="040C0005">
      <w:start w:val="1"/>
      <w:numFmt w:val="decimal"/>
      <w:lvlText w:val="%3."/>
      <w:lvlJc w:val="left"/>
      <w:pPr>
        <w:tabs>
          <w:tab w:val="num" w:pos="-92"/>
        </w:tabs>
        <w:ind w:left="-92" w:hanging="360"/>
      </w:pPr>
      <w:rPr>
        <w:rFonts w:cs="Times New Roman"/>
      </w:rPr>
    </w:lvl>
    <w:lvl w:ilvl="3" w:tplc="040C0001">
      <w:start w:val="1"/>
      <w:numFmt w:val="decimal"/>
      <w:lvlText w:val="%4."/>
      <w:lvlJc w:val="left"/>
      <w:pPr>
        <w:tabs>
          <w:tab w:val="num" w:pos="628"/>
        </w:tabs>
        <w:ind w:left="628" w:hanging="360"/>
      </w:pPr>
      <w:rPr>
        <w:rFonts w:cs="Times New Roman"/>
      </w:rPr>
    </w:lvl>
    <w:lvl w:ilvl="4" w:tplc="040C0003">
      <w:start w:val="1"/>
      <w:numFmt w:val="decimal"/>
      <w:lvlText w:val="%5."/>
      <w:lvlJc w:val="left"/>
      <w:pPr>
        <w:tabs>
          <w:tab w:val="num" w:pos="1348"/>
        </w:tabs>
        <w:ind w:left="1348" w:hanging="360"/>
      </w:pPr>
      <w:rPr>
        <w:rFonts w:cs="Times New Roman"/>
      </w:rPr>
    </w:lvl>
    <w:lvl w:ilvl="5" w:tplc="040C0005">
      <w:start w:val="1"/>
      <w:numFmt w:val="decimal"/>
      <w:lvlText w:val="%6."/>
      <w:lvlJc w:val="left"/>
      <w:pPr>
        <w:tabs>
          <w:tab w:val="num" w:pos="2068"/>
        </w:tabs>
        <w:ind w:left="2068" w:hanging="360"/>
      </w:pPr>
      <w:rPr>
        <w:rFonts w:cs="Times New Roman"/>
      </w:rPr>
    </w:lvl>
    <w:lvl w:ilvl="6" w:tplc="040C0001">
      <w:start w:val="1"/>
      <w:numFmt w:val="decimal"/>
      <w:lvlText w:val="%7."/>
      <w:lvlJc w:val="left"/>
      <w:pPr>
        <w:tabs>
          <w:tab w:val="num" w:pos="2788"/>
        </w:tabs>
        <w:ind w:left="2788" w:hanging="360"/>
      </w:pPr>
      <w:rPr>
        <w:rFonts w:cs="Times New Roman"/>
      </w:rPr>
    </w:lvl>
    <w:lvl w:ilvl="7" w:tplc="040C0003">
      <w:start w:val="1"/>
      <w:numFmt w:val="decimal"/>
      <w:lvlText w:val="%8."/>
      <w:lvlJc w:val="left"/>
      <w:pPr>
        <w:tabs>
          <w:tab w:val="num" w:pos="3508"/>
        </w:tabs>
        <w:ind w:left="3508" w:hanging="360"/>
      </w:pPr>
      <w:rPr>
        <w:rFonts w:cs="Times New Roman"/>
      </w:rPr>
    </w:lvl>
    <w:lvl w:ilvl="8" w:tplc="040C0005">
      <w:start w:val="1"/>
      <w:numFmt w:val="decimal"/>
      <w:lvlText w:val="%9."/>
      <w:lvlJc w:val="left"/>
      <w:pPr>
        <w:tabs>
          <w:tab w:val="num" w:pos="4228"/>
        </w:tabs>
        <w:ind w:left="4228" w:hanging="360"/>
      </w:pPr>
      <w:rPr>
        <w:rFonts w:cs="Times New Roman"/>
      </w:rPr>
    </w:lvl>
  </w:abstractNum>
  <w:abstractNum w:abstractNumId="7"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8" w15:restartNumberingAfterBreak="0">
    <w:nsid w:val="49396292"/>
    <w:multiLevelType w:val="multilevel"/>
    <w:tmpl w:val="39421ADA"/>
    <w:lvl w:ilvl="0">
      <w:start w:val="1"/>
      <w:numFmt w:val="decimal"/>
      <w:lvlText w:val="%1)"/>
      <w:lvlJc w:val="left"/>
      <w:pPr>
        <w:ind w:left="644" w:hanging="360"/>
      </w:pPr>
      <w:rPr>
        <w:rFonts w:cs="Times New Roman" w:hint="default"/>
        <w:strike w:val="0"/>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9"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0"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7AAD"/>
    <w:rsid w:val="00041655"/>
    <w:rsid w:val="00047953"/>
    <w:rsid w:val="000A062D"/>
    <w:rsid w:val="000B0F29"/>
    <w:rsid w:val="000B465F"/>
    <w:rsid w:val="000E6AE5"/>
    <w:rsid w:val="0012239D"/>
    <w:rsid w:val="00136C51"/>
    <w:rsid w:val="001B0D69"/>
    <w:rsid w:val="001F2429"/>
    <w:rsid w:val="002312F9"/>
    <w:rsid w:val="00243F35"/>
    <w:rsid w:val="002C4FB8"/>
    <w:rsid w:val="00300D23"/>
    <w:rsid w:val="00304C41"/>
    <w:rsid w:val="00353DB4"/>
    <w:rsid w:val="00355DA9"/>
    <w:rsid w:val="00361EEE"/>
    <w:rsid w:val="003A418C"/>
    <w:rsid w:val="003C440D"/>
    <w:rsid w:val="003E04DB"/>
    <w:rsid w:val="00406EF6"/>
    <w:rsid w:val="00426DAC"/>
    <w:rsid w:val="00435B66"/>
    <w:rsid w:val="004428C5"/>
    <w:rsid w:val="00451A28"/>
    <w:rsid w:val="00464127"/>
    <w:rsid w:val="00467045"/>
    <w:rsid w:val="004A6491"/>
    <w:rsid w:val="004B0570"/>
    <w:rsid w:val="004B155F"/>
    <w:rsid w:val="004C7C06"/>
    <w:rsid w:val="004E40BC"/>
    <w:rsid w:val="004F663A"/>
    <w:rsid w:val="005239F5"/>
    <w:rsid w:val="00545E83"/>
    <w:rsid w:val="00574773"/>
    <w:rsid w:val="005A4708"/>
    <w:rsid w:val="005B06F1"/>
    <w:rsid w:val="005E1A50"/>
    <w:rsid w:val="0060556F"/>
    <w:rsid w:val="00610923"/>
    <w:rsid w:val="0061430C"/>
    <w:rsid w:val="00666E49"/>
    <w:rsid w:val="006D1237"/>
    <w:rsid w:val="007070AD"/>
    <w:rsid w:val="00715160"/>
    <w:rsid w:val="0071564D"/>
    <w:rsid w:val="00751E8A"/>
    <w:rsid w:val="00777AEA"/>
    <w:rsid w:val="00777E99"/>
    <w:rsid w:val="007A3627"/>
    <w:rsid w:val="00815CEA"/>
    <w:rsid w:val="0082245D"/>
    <w:rsid w:val="008A1780"/>
    <w:rsid w:val="008A447D"/>
    <w:rsid w:val="008D5E6C"/>
    <w:rsid w:val="009C304D"/>
    <w:rsid w:val="009F7A0D"/>
    <w:rsid w:val="00A06BD0"/>
    <w:rsid w:val="00A42F59"/>
    <w:rsid w:val="00A63FE7"/>
    <w:rsid w:val="00AA74B6"/>
    <w:rsid w:val="00AB32FF"/>
    <w:rsid w:val="00AB7017"/>
    <w:rsid w:val="00AF3D99"/>
    <w:rsid w:val="00B11508"/>
    <w:rsid w:val="00B23159"/>
    <w:rsid w:val="00B333FD"/>
    <w:rsid w:val="00B606DF"/>
    <w:rsid w:val="00B838BB"/>
    <w:rsid w:val="00BB4E1B"/>
    <w:rsid w:val="00BD7C76"/>
    <w:rsid w:val="00BE7E5C"/>
    <w:rsid w:val="00C406CA"/>
    <w:rsid w:val="00CE2ACF"/>
    <w:rsid w:val="00D14239"/>
    <w:rsid w:val="00D45E3C"/>
    <w:rsid w:val="00D546EA"/>
    <w:rsid w:val="00DB2787"/>
    <w:rsid w:val="00DB537F"/>
    <w:rsid w:val="00DC7AAD"/>
    <w:rsid w:val="00E001D7"/>
    <w:rsid w:val="00E22473"/>
    <w:rsid w:val="00E532F1"/>
    <w:rsid w:val="00E53EC8"/>
    <w:rsid w:val="00E861F0"/>
    <w:rsid w:val="00EB305E"/>
    <w:rsid w:val="00EC7B28"/>
    <w:rsid w:val="00EC7FDC"/>
    <w:rsid w:val="00EF030D"/>
    <w:rsid w:val="00F53CD4"/>
    <w:rsid w:val="00F54468"/>
    <w:rsid w:val="00FB72B7"/>
    <w:rsid w:val="00FC4A83"/>
    <w:rsid w:val="00FD761E"/>
    <w:rsid w:val="00FF36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E1643D"/>
  <w15:docId w15:val="{C62A438B-33C3-4F04-BD53-BECC6AB3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lsdException w:name="Table Web 3" w:locked="1" w:semiHidden="1"/>
    <w:lsdException w:name="Balloon Text" w:locked="1" w:semiHidden="1" w:unhideWhenUsed="1"/>
    <w:lsdException w:name="Table Grid" w:semiHidden="1"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9F5"/>
    <w:pPr>
      <w:suppressAutoHyphens/>
    </w:pPr>
    <w:rPr>
      <w:rFonts w:ascii="BR-01T" w:hAnsi="BR-01T" w:cs="BR-01T"/>
      <w:sz w:val="20"/>
      <w:szCs w:val="20"/>
      <w:lang w:val="fr-FR" w:eastAsia="zh-CN"/>
    </w:rPr>
  </w:style>
  <w:style w:type="paragraph" w:styleId="Titre1">
    <w:name w:val="heading 1"/>
    <w:basedOn w:val="Normal"/>
    <w:next w:val="Normal"/>
    <w:link w:val="Titre1Car"/>
    <w:uiPriority w:val="99"/>
    <w:qFormat/>
    <w:rsid w:val="005239F5"/>
    <w:pPr>
      <w:keepNext/>
      <w:ind w:left="131"/>
      <w:jc w:val="center"/>
      <w:outlineLvl w:val="0"/>
    </w:pPr>
    <w:rPr>
      <w:rFonts w:ascii="Century Gothic" w:hAnsi="Century Gothic" w:cs="Century Gothic"/>
      <w:b/>
      <w:bCs/>
      <w:spacing w:val="18"/>
      <w:sz w:val="32"/>
      <w:szCs w:val="32"/>
      <w:u w:val="single"/>
      <w:lang w:val="en-GB"/>
    </w:rPr>
  </w:style>
  <w:style w:type="paragraph" w:styleId="Titre2">
    <w:name w:val="heading 2"/>
    <w:basedOn w:val="Normal"/>
    <w:next w:val="Normal"/>
    <w:link w:val="Titre2Car"/>
    <w:uiPriority w:val="99"/>
    <w:qFormat/>
    <w:rsid w:val="005239F5"/>
    <w:pPr>
      <w:keepNext/>
      <w:pBdr>
        <w:top w:val="single" w:sz="6" w:space="1" w:color="000000"/>
        <w:left w:val="single" w:sz="6" w:space="1" w:color="000000"/>
        <w:bottom w:val="single" w:sz="6" w:space="1" w:color="000000"/>
        <w:right w:val="single" w:sz="6" w:space="1" w:color="000000"/>
      </w:pBdr>
      <w:tabs>
        <w:tab w:val="num" w:pos="2593"/>
      </w:tabs>
      <w:ind w:left="1873" w:right="3344"/>
      <w:jc w:val="center"/>
      <w:outlineLvl w:val="1"/>
    </w:pPr>
    <w:rPr>
      <w:rFonts w:ascii="Times New Roman" w:hAnsi="Times New Roman" w:cs="Times New Roman"/>
      <w:b/>
      <w:sz w:val="28"/>
    </w:rPr>
  </w:style>
  <w:style w:type="paragraph" w:styleId="Titre3">
    <w:name w:val="heading 3"/>
    <w:basedOn w:val="Normal"/>
    <w:next w:val="Normal"/>
    <w:link w:val="Titre3Car"/>
    <w:uiPriority w:val="99"/>
    <w:qFormat/>
    <w:rsid w:val="005239F5"/>
    <w:pPr>
      <w:keepNext/>
      <w:tabs>
        <w:tab w:val="num" w:pos="2592"/>
      </w:tabs>
      <w:ind w:left="1872"/>
      <w:outlineLvl w:val="2"/>
    </w:pPr>
    <w:rPr>
      <w:rFonts w:ascii="Times New Roman" w:hAnsi="Times New Roman" w:cs="Times New Roman"/>
      <w:sz w:val="24"/>
    </w:rPr>
  </w:style>
  <w:style w:type="paragraph" w:styleId="Titre4">
    <w:name w:val="heading 4"/>
    <w:basedOn w:val="Normal"/>
    <w:next w:val="Normal"/>
    <w:link w:val="Titre4Car"/>
    <w:uiPriority w:val="99"/>
    <w:qFormat/>
    <w:rsid w:val="005239F5"/>
    <w:pPr>
      <w:keepNext/>
      <w:tabs>
        <w:tab w:val="num" w:pos="2737"/>
      </w:tabs>
      <w:ind w:left="2737" w:hanging="144"/>
      <w:jc w:val="both"/>
      <w:outlineLvl w:val="3"/>
    </w:pPr>
    <w:rPr>
      <w:rFonts w:ascii="Century Gothic" w:hAnsi="Century Gothic" w:cs="Century Gothic"/>
      <w:b/>
      <w:sz w:val="28"/>
    </w:rPr>
  </w:style>
  <w:style w:type="paragraph" w:styleId="Titre5">
    <w:name w:val="heading 5"/>
    <w:basedOn w:val="Normal"/>
    <w:next w:val="Normal"/>
    <w:link w:val="Titre5Car"/>
    <w:uiPriority w:val="99"/>
    <w:qFormat/>
    <w:rsid w:val="005239F5"/>
    <w:pPr>
      <w:keepNext/>
      <w:tabs>
        <w:tab w:val="num" w:pos="2984"/>
      </w:tabs>
      <w:ind w:left="2984" w:hanging="432"/>
      <w:outlineLvl w:val="4"/>
    </w:pPr>
    <w:rPr>
      <w:rFonts w:ascii="Century Gothic" w:hAnsi="Century Gothic" w:cs="Century Gothic"/>
      <w:b/>
      <w:sz w:val="28"/>
    </w:rPr>
  </w:style>
  <w:style w:type="paragraph" w:styleId="Titre6">
    <w:name w:val="heading 6"/>
    <w:basedOn w:val="Normal"/>
    <w:next w:val="Normal"/>
    <w:link w:val="Titre6Car"/>
    <w:uiPriority w:val="99"/>
    <w:qFormat/>
    <w:rsid w:val="005239F5"/>
    <w:pPr>
      <w:keepNext/>
      <w:tabs>
        <w:tab w:val="num" w:pos="3025"/>
      </w:tabs>
      <w:ind w:left="3025" w:hanging="432"/>
      <w:jc w:val="both"/>
      <w:outlineLvl w:val="5"/>
    </w:pPr>
    <w:rPr>
      <w:rFonts w:ascii="Century Gothic" w:hAnsi="Century Gothic" w:cs="Century Gothic"/>
      <w:b/>
      <w:bCs/>
      <w:sz w:val="22"/>
    </w:rPr>
  </w:style>
  <w:style w:type="paragraph" w:styleId="Titre7">
    <w:name w:val="heading 7"/>
    <w:basedOn w:val="Normal"/>
    <w:next w:val="Normal"/>
    <w:link w:val="Titre7Car"/>
    <w:uiPriority w:val="99"/>
    <w:qFormat/>
    <w:rsid w:val="005239F5"/>
    <w:pPr>
      <w:keepNext/>
      <w:tabs>
        <w:tab w:val="num" w:pos="3169"/>
      </w:tabs>
      <w:ind w:left="3169" w:hanging="288"/>
      <w:jc w:val="both"/>
      <w:outlineLvl w:val="6"/>
    </w:pPr>
    <w:rPr>
      <w:rFonts w:ascii="Century Gothic" w:hAnsi="Century Gothic" w:cs="Century Gothic"/>
      <w:b/>
      <w:sz w:val="28"/>
    </w:rPr>
  </w:style>
  <w:style w:type="paragraph" w:styleId="Titre8">
    <w:name w:val="heading 8"/>
    <w:basedOn w:val="Normal"/>
    <w:next w:val="Normal"/>
    <w:link w:val="Titre8Car"/>
    <w:uiPriority w:val="99"/>
    <w:qFormat/>
    <w:rsid w:val="005239F5"/>
    <w:pPr>
      <w:keepNext/>
      <w:tabs>
        <w:tab w:val="num" w:pos="3313"/>
      </w:tabs>
      <w:ind w:left="3313" w:hanging="432"/>
      <w:jc w:val="both"/>
      <w:outlineLvl w:val="7"/>
    </w:pPr>
    <w:rPr>
      <w:rFonts w:ascii="Century Gothic" w:hAnsi="Century Gothic" w:cs="Century Gothic"/>
      <w:b/>
      <w:bCs/>
      <w:sz w:val="28"/>
    </w:rPr>
  </w:style>
  <w:style w:type="paragraph" w:styleId="Titre9">
    <w:name w:val="heading 9"/>
    <w:basedOn w:val="Normal"/>
    <w:next w:val="Normal"/>
    <w:link w:val="Titre9Car"/>
    <w:uiPriority w:val="99"/>
    <w:qFormat/>
    <w:rsid w:val="005239F5"/>
    <w:pPr>
      <w:keepNext/>
      <w:tabs>
        <w:tab w:val="num" w:pos="3457"/>
      </w:tabs>
      <w:ind w:left="3457" w:hanging="144"/>
      <w:jc w:val="both"/>
      <w:outlineLvl w:val="8"/>
    </w:pPr>
    <w:rPr>
      <w:rFonts w:ascii="Century Gothic" w:hAnsi="Century Gothic" w:cs="Century Gothic"/>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606DF"/>
    <w:rPr>
      <w:rFonts w:ascii="Cambria" w:hAnsi="Cambria" w:cs="Times New Roman"/>
      <w:b/>
      <w:bCs/>
      <w:kern w:val="32"/>
      <w:sz w:val="32"/>
      <w:szCs w:val="32"/>
      <w:lang w:val="fr-FR" w:eastAsia="zh-CN"/>
    </w:rPr>
  </w:style>
  <w:style w:type="character" w:customStyle="1" w:styleId="Titre2Car">
    <w:name w:val="Titre 2 Car"/>
    <w:basedOn w:val="Policepardfaut"/>
    <w:link w:val="Titre2"/>
    <w:uiPriority w:val="99"/>
    <w:locked/>
    <w:rsid w:val="00B606DF"/>
    <w:rPr>
      <w:b/>
      <w:sz w:val="28"/>
      <w:szCs w:val="20"/>
      <w:lang w:val="fr-FR" w:eastAsia="zh-CN"/>
    </w:rPr>
  </w:style>
  <w:style w:type="character" w:customStyle="1" w:styleId="Titre3Car">
    <w:name w:val="Titre 3 Car"/>
    <w:basedOn w:val="Policepardfaut"/>
    <w:link w:val="Titre3"/>
    <w:uiPriority w:val="99"/>
    <w:locked/>
    <w:rsid w:val="00B606DF"/>
    <w:rPr>
      <w:sz w:val="24"/>
      <w:szCs w:val="20"/>
      <w:lang w:val="fr-FR" w:eastAsia="zh-CN"/>
    </w:rPr>
  </w:style>
  <w:style w:type="character" w:customStyle="1" w:styleId="Titre4Car">
    <w:name w:val="Titre 4 Car"/>
    <w:basedOn w:val="Policepardfaut"/>
    <w:link w:val="Titre4"/>
    <w:uiPriority w:val="99"/>
    <w:locked/>
    <w:rsid w:val="00B606DF"/>
    <w:rPr>
      <w:rFonts w:ascii="Century Gothic" w:hAnsi="Century Gothic" w:cs="Century Gothic"/>
      <w:b/>
      <w:sz w:val="28"/>
      <w:szCs w:val="20"/>
      <w:lang w:val="fr-FR" w:eastAsia="zh-CN"/>
    </w:rPr>
  </w:style>
  <w:style w:type="character" w:customStyle="1" w:styleId="Titre5Car">
    <w:name w:val="Titre 5 Car"/>
    <w:basedOn w:val="Policepardfaut"/>
    <w:link w:val="Titre5"/>
    <w:uiPriority w:val="99"/>
    <w:locked/>
    <w:rsid w:val="00B606DF"/>
    <w:rPr>
      <w:rFonts w:ascii="Century Gothic" w:hAnsi="Century Gothic" w:cs="Century Gothic"/>
      <w:b/>
      <w:sz w:val="28"/>
      <w:szCs w:val="20"/>
      <w:lang w:val="fr-FR" w:eastAsia="zh-CN"/>
    </w:rPr>
  </w:style>
  <w:style w:type="character" w:customStyle="1" w:styleId="Titre6Car">
    <w:name w:val="Titre 6 Car"/>
    <w:basedOn w:val="Policepardfaut"/>
    <w:link w:val="Titre6"/>
    <w:uiPriority w:val="99"/>
    <w:locked/>
    <w:rsid w:val="00B606DF"/>
    <w:rPr>
      <w:rFonts w:ascii="Century Gothic" w:hAnsi="Century Gothic" w:cs="Century Gothic"/>
      <w:b/>
      <w:bCs/>
      <w:szCs w:val="20"/>
      <w:lang w:val="fr-FR" w:eastAsia="zh-CN"/>
    </w:rPr>
  </w:style>
  <w:style w:type="character" w:customStyle="1" w:styleId="Titre7Car">
    <w:name w:val="Titre 7 Car"/>
    <w:basedOn w:val="Policepardfaut"/>
    <w:link w:val="Titre7"/>
    <w:uiPriority w:val="99"/>
    <w:locked/>
    <w:rsid w:val="00B606DF"/>
    <w:rPr>
      <w:rFonts w:ascii="Century Gothic" w:hAnsi="Century Gothic" w:cs="Century Gothic"/>
      <w:b/>
      <w:sz w:val="28"/>
      <w:szCs w:val="20"/>
      <w:lang w:val="fr-FR" w:eastAsia="zh-CN"/>
    </w:rPr>
  </w:style>
  <w:style w:type="character" w:customStyle="1" w:styleId="Titre8Car">
    <w:name w:val="Titre 8 Car"/>
    <w:basedOn w:val="Policepardfaut"/>
    <w:link w:val="Titre8"/>
    <w:uiPriority w:val="99"/>
    <w:locked/>
    <w:rsid w:val="00B606DF"/>
    <w:rPr>
      <w:rFonts w:ascii="Century Gothic" w:hAnsi="Century Gothic" w:cs="Century Gothic"/>
      <w:b/>
      <w:bCs/>
      <w:sz w:val="28"/>
      <w:szCs w:val="20"/>
      <w:lang w:val="fr-FR" w:eastAsia="zh-CN"/>
    </w:rPr>
  </w:style>
  <w:style w:type="character" w:customStyle="1" w:styleId="Titre9Car">
    <w:name w:val="Titre 9 Car"/>
    <w:basedOn w:val="Policepardfaut"/>
    <w:link w:val="Titre9"/>
    <w:uiPriority w:val="99"/>
    <w:locked/>
    <w:rsid w:val="00B606DF"/>
    <w:rPr>
      <w:rFonts w:ascii="Century Gothic" w:hAnsi="Century Gothic" w:cs="Century Gothic"/>
      <w:sz w:val="28"/>
      <w:szCs w:val="20"/>
      <w:lang w:val="fr-FR" w:eastAsia="zh-CN"/>
    </w:rPr>
  </w:style>
  <w:style w:type="character" w:customStyle="1" w:styleId="WW8Num1z0">
    <w:name w:val="WW8Num1z0"/>
    <w:uiPriority w:val="99"/>
    <w:rsid w:val="005239F5"/>
    <w:rPr>
      <w:rFonts w:ascii="Symbol" w:hAnsi="Symbol"/>
    </w:rPr>
  </w:style>
  <w:style w:type="character" w:customStyle="1" w:styleId="WW8Num1z1">
    <w:name w:val="WW8Num1z1"/>
    <w:uiPriority w:val="99"/>
    <w:rsid w:val="005239F5"/>
    <w:rPr>
      <w:rFonts w:ascii="Courier New" w:hAnsi="Courier New"/>
    </w:rPr>
  </w:style>
  <w:style w:type="character" w:customStyle="1" w:styleId="WW8Num1z2">
    <w:name w:val="WW8Num1z2"/>
    <w:uiPriority w:val="99"/>
    <w:rsid w:val="005239F5"/>
    <w:rPr>
      <w:rFonts w:ascii="Wingdings" w:hAnsi="Wingdings"/>
    </w:rPr>
  </w:style>
  <w:style w:type="character" w:customStyle="1" w:styleId="WW8Num2z0">
    <w:name w:val="WW8Num2z0"/>
    <w:uiPriority w:val="99"/>
    <w:rsid w:val="005239F5"/>
    <w:rPr>
      <w:rFonts w:ascii="Times New Roman" w:hAnsi="Times New Roman"/>
    </w:rPr>
  </w:style>
  <w:style w:type="character" w:customStyle="1" w:styleId="WW8Num2z1">
    <w:name w:val="WW8Num2z1"/>
    <w:uiPriority w:val="99"/>
    <w:rsid w:val="005239F5"/>
    <w:rPr>
      <w:rFonts w:ascii="Courier New" w:hAnsi="Courier New"/>
    </w:rPr>
  </w:style>
  <w:style w:type="character" w:customStyle="1" w:styleId="WW8Num2z2">
    <w:name w:val="WW8Num2z2"/>
    <w:uiPriority w:val="99"/>
    <w:rsid w:val="005239F5"/>
    <w:rPr>
      <w:rFonts w:ascii="Wingdings" w:hAnsi="Wingdings"/>
    </w:rPr>
  </w:style>
  <w:style w:type="character" w:customStyle="1" w:styleId="WW8Num2z3">
    <w:name w:val="WW8Num2z3"/>
    <w:uiPriority w:val="99"/>
    <w:rsid w:val="005239F5"/>
    <w:rPr>
      <w:rFonts w:ascii="Symbol" w:hAnsi="Symbol"/>
    </w:rPr>
  </w:style>
  <w:style w:type="character" w:customStyle="1" w:styleId="WW8Num3z0">
    <w:name w:val="WW8Num3z0"/>
    <w:uiPriority w:val="99"/>
    <w:rsid w:val="005239F5"/>
    <w:rPr>
      <w:rFonts w:ascii="Times New Roman" w:hAnsi="Times New Roman"/>
    </w:rPr>
  </w:style>
  <w:style w:type="character" w:customStyle="1" w:styleId="WW8Num3z1">
    <w:name w:val="WW8Num3z1"/>
    <w:uiPriority w:val="99"/>
    <w:rsid w:val="005239F5"/>
    <w:rPr>
      <w:rFonts w:ascii="Courier New" w:hAnsi="Courier New"/>
    </w:rPr>
  </w:style>
  <w:style w:type="character" w:customStyle="1" w:styleId="WW8Num3z2">
    <w:name w:val="WW8Num3z2"/>
    <w:uiPriority w:val="99"/>
    <w:rsid w:val="005239F5"/>
    <w:rPr>
      <w:rFonts w:ascii="Wingdings" w:hAnsi="Wingdings"/>
    </w:rPr>
  </w:style>
  <w:style w:type="character" w:customStyle="1" w:styleId="WW8Num3z3">
    <w:name w:val="WW8Num3z3"/>
    <w:uiPriority w:val="99"/>
    <w:rsid w:val="005239F5"/>
    <w:rPr>
      <w:rFonts w:ascii="Symbol" w:hAnsi="Symbol"/>
    </w:rPr>
  </w:style>
  <w:style w:type="character" w:customStyle="1" w:styleId="WW8Num4z0">
    <w:name w:val="WW8Num4z0"/>
    <w:uiPriority w:val="99"/>
    <w:rsid w:val="005239F5"/>
    <w:rPr>
      <w:b/>
    </w:rPr>
  </w:style>
  <w:style w:type="character" w:customStyle="1" w:styleId="WW8Num5z0">
    <w:name w:val="WW8Num5z0"/>
    <w:uiPriority w:val="99"/>
    <w:rsid w:val="005239F5"/>
    <w:rPr>
      <w:rFonts w:ascii="Century Gothic" w:hAnsi="Century Gothic"/>
      <w:b/>
    </w:rPr>
  </w:style>
  <w:style w:type="character" w:customStyle="1" w:styleId="WW8Num5z1">
    <w:name w:val="WW8Num5z1"/>
    <w:uiPriority w:val="99"/>
    <w:rsid w:val="005239F5"/>
    <w:rPr>
      <w:rFonts w:ascii="Century Gothic" w:hAnsi="Century Gothic"/>
      <w:b/>
      <w:sz w:val="24"/>
    </w:rPr>
  </w:style>
  <w:style w:type="character" w:customStyle="1" w:styleId="WW8Num5z3">
    <w:name w:val="WW8Num5z3"/>
    <w:uiPriority w:val="99"/>
    <w:rsid w:val="005239F5"/>
  </w:style>
  <w:style w:type="character" w:customStyle="1" w:styleId="WW8Num6z0">
    <w:name w:val="WW8Num6z0"/>
    <w:uiPriority w:val="99"/>
    <w:rsid w:val="005239F5"/>
    <w:rPr>
      <w:rFonts w:ascii="Century Gothic" w:hAnsi="Century Gothic"/>
      <w:sz w:val="18"/>
    </w:rPr>
  </w:style>
  <w:style w:type="character" w:customStyle="1" w:styleId="WW8Num7z0">
    <w:name w:val="WW8Num7z0"/>
    <w:uiPriority w:val="99"/>
    <w:rsid w:val="005239F5"/>
  </w:style>
  <w:style w:type="character" w:customStyle="1" w:styleId="WW8Num7z1">
    <w:name w:val="WW8Num7z1"/>
    <w:uiPriority w:val="99"/>
    <w:rsid w:val="005239F5"/>
    <w:rPr>
      <w:rFonts w:ascii="Times New Roman" w:hAnsi="Times New Roman"/>
      <w:color w:val="00000A"/>
      <w:sz w:val="18"/>
    </w:rPr>
  </w:style>
  <w:style w:type="character" w:customStyle="1" w:styleId="WW8Num7z2">
    <w:name w:val="WW8Num7z2"/>
    <w:uiPriority w:val="99"/>
    <w:rsid w:val="005239F5"/>
    <w:rPr>
      <w:b/>
    </w:rPr>
  </w:style>
  <w:style w:type="character" w:customStyle="1" w:styleId="WW8Num7z3">
    <w:name w:val="WW8Num7z3"/>
    <w:uiPriority w:val="99"/>
    <w:rsid w:val="005239F5"/>
  </w:style>
  <w:style w:type="character" w:customStyle="1" w:styleId="WW8Num7z4">
    <w:name w:val="WW8Num7z4"/>
    <w:uiPriority w:val="99"/>
    <w:rsid w:val="005239F5"/>
  </w:style>
  <w:style w:type="character" w:customStyle="1" w:styleId="WW8Num7z5">
    <w:name w:val="WW8Num7z5"/>
    <w:uiPriority w:val="99"/>
    <w:rsid w:val="005239F5"/>
  </w:style>
  <w:style w:type="character" w:customStyle="1" w:styleId="WW8Num7z6">
    <w:name w:val="WW8Num7z6"/>
    <w:uiPriority w:val="99"/>
    <w:rsid w:val="005239F5"/>
  </w:style>
  <w:style w:type="character" w:customStyle="1" w:styleId="WW8Num7z7">
    <w:name w:val="WW8Num7z7"/>
    <w:uiPriority w:val="99"/>
    <w:rsid w:val="005239F5"/>
  </w:style>
  <w:style w:type="character" w:customStyle="1" w:styleId="WW8Num7z8">
    <w:name w:val="WW8Num7z8"/>
    <w:uiPriority w:val="99"/>
    <w:rsid w:val="005239F5"/>
  </w:style>
  <w:style w:type="character" w:customStyle="1" w:styleId="WW8Num8z0">
    <w:name w:val="WW8Num8z0"/>
    <w:uiPriority w:val="99"/>
    <w:rsid w:val="005239F5"/>
    <w:rPr>
      <w:rFonts w:ascii="Times New Roman" w:hAnsi="Times New Roman"/>
    </w:rPr>
  </w:style>
  <w:style w:type="character" w:customStyle="1" w:styleId="WW8Num8z1">
    <w:name w:val="WW8Num8z1"/>
    <w:uiPriority w:val="99"/>
    <w:rsid w:val="005239F5"/>
    <w:rPr>
      <w:rFonts w:ascii="Courier New" w:hAnsi="Courier New"/>
    </w:rPr>
  </w:style>
  <w:style w:type="character" w:customStyle="1" w:styleId="WW8Num8z2">
    <w:name w:val="WW8Num8z2"/>
    <w:uiPriority w:val="99"/>
    <w:rsid w:val="005239F5"/>
    <w:rPr>
      <w:rFonts w:ascii="Wingdings" w:hAnsi="Wingdings"/>
    </w:rPr>
  </w:style>
  <w:style w:type="character" w:customStyle="1" w:styleId="WW8Num8z3">
    <w:name w:val="WW8Num8z3"/>
    <w:uiPriority w:val="99"/>
    <w:rsid w:val="005239F5"/>
    <w:rPr>
      <w:rFonts w:ascii="Symbol" w:hAnsi="Symbol"/>
    </w:rPr>
  </w:style>
  <w:style w:type="character" w:customStyle="1" w:styleId="WW8Num9z0">
    <w:name w:val="WW8Num9z0"/>
    <w:uiPriority w:val="99"/>
    <w:rsid w:val="005239F5"/>
    <w:rPr>
      <w:b/>
      <w:u w:val="none"/>
    </w:rPr>
  </w:style>
  <w:style w:type="character" w:customStyle="1" w:styleId="WW8Num9z1">
    <w:name w:val="WW8Num9z1"/>
    <w:uiPriority w:val="99"/>
    <w:rsid w:val="005239F5"/>
    <w:rPr>
      <w:b/>
      <w:color w:val="auto"/>
      <w:u w:val="none"/>
    </w:rPr>
  </w:style>
  <w:style w:type="character" w:customStyle="1" w:styleId="WW8Num10z0">
    <w:name w:val="WW8Num10z0"/>
    <w:uiPriority w:val="99"/>
    <w:rsid w:val="005239F5"/>
  </w:style>
  <w:style w:type="character" w:customStyle="1" w:styleId="Policepardfaut1">
    <w:name w:val="Police par défaut1"/>
    <w:uiPriority w:val="99"/>
    <w:rsid w:val="005239F5"/>
  </w:style>
  <w:style w:type="character" w:styleId="Numrodepage">
    <w:name w:val="page number"/>
    <w:basedOn w:val="Policepardfaut1"/>
    <w:uiPriority w:val="99"/>
    <w:rsid w:val="005239F5"/>
    <w:rPr>
      <w:rFonts w:cs="Times New Roman"/>
    </w:rPr>
  </w:style>
  <w:style w:type="character" w:styleId="lev">
    <w:name w:val="Strong"/>
    <w:basedOn w:val="Policepardfaut"/>
    <w:uiPriority w:val="99"/>
    <w:qFormat/>
    <w:rsid w:val="005239F5"/>
    <w:rPr>
      <w:rFonts w:cs="Times New Roman"/>
      <w:b/>
    </w:rPr>
  </w:style>
  <w:style w:type="character" w:styleId="Lienhypertexte">
    <w:name w:val="Hyperlink"/>
    <w:basedOn w:val="Policepardfaut"/>
    <w:uiPriority w:val="99"/>
    <w:rsid w:val="005239F5"/>
    <w:rPr>
      <w:rFonts w:cs="Times New Roman"/>
      <w:color w:val="0563C1"/>
      <w:u w:val="single"/>
    </w:rPr>
  </w:style>
  <w:style w:type="character" w:customStyle="1" w:styleId="TextedebullesCar">
    <w:name w:val="Texte de bulles Car"/>
    <w:uiPriority w:val="99"/>
    <w:rsid w:val="005239F5"/>
    <w:rPr>
      <w:rFonts w:ascii="Segoe UI" w:hAnsi="Segoe UI"/>
      <w:sz w:val="18"/>
      <w:lang w:val="fr-FR"/>
    </w:rPr>
  </w:style>
  <w:style w:type="character" w:customStyle="1" w:styleId="Marquedecommentaire1">
    <w:name w:val="Marque de commentaire1"/>
    <w:uiPriority w:val="99"/>
    <w:rsid w:val="005239F5"/>
    <w:rPr>
      <w:sz w:val="16"/>
    </w:rPr>
  </w:style>
  <w:style w:type="character" w:customStyle="1" w:styleId="CommentaireCar">
    <w:name w:val="Commentaire Car"/>
    <w:uiPriority w:val="99"/>
    <w:rsid w:val="005239F5"/>
    <w:rPr>
      <w:rFonts w:ascii="BR-01T" w:hAnsi="BR-01T"/>
      <w:lang w:val="fr-FR"/>
    </w:rPr>
  </w:style>
  <w:style w:type="character" w:customStyle="1" w:styleId="ObjetducommentaireCar">
    <w:name w:val="Objet du commentaire Car"/>
    <w:uiPriority w:val="99"/>
    <w:rsid w:val="005239F5"/>
    <w:rPr>
      <w:rFonts w:ascii="BR-01T" w:hAnsi="BR-01T"/>
      <w:b/>
      <w:lang w:val="fr-FR"/>
    </w:rPr>
  </w:style>
  <w:style w:type="character" w:customStyle="1" w:styleId="PieddepageCar">
    <w:name w:val="Pied de page Car"/>
    <w:uiPriority w:val="99"/>
    <w:rsid w:val="005239F5"/>
    <w:rPr>
      <w:rFonts w:ascii="BR-01T" w:hAnsi="BR-01T"/>
      <w:lang w:val="fr-FR"/>
    </w:rPr>
  </w:style>
  <w:style w:type="paragraph" w:customStyle="1" w:styleId="Titre10">
    <w:name w:val="Titre1"/>
    <w:basedOn w:val="Normal"/>
    <w:next w:val="Corpsdetexte"/>
    <w:uiPriority w:val="99"/>
    <w:rsid w:val="005239F5"/>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99"/>
    <w:rsid w:val="005239F5"/>
    <w:pPr>
      <w:spacing w:after="140" w:line="288" w:lineRule="auto"/>
    </w:pPr>
  </w:style>
  <w:style w:type="character" w:customStyle="1" w:styleId="CorpsdetexteCar">
    <w:name w:val="Corps de texte Car"/>
    <w:basedOn w:val="Policepardfaut"/>
    <w:link w:val="Corpsdetexte"/>
    <w:uiPriority w:val="99"/>
    <w:semiHidden/>
    <w:locked/>
    <w:rsid w:val="00B606DF"/>
    <w:rPr>
      <w:rFonts w:ascii="BR-01T" w:hAnsi="BR-01T" w:cs="BR-01T"/>
      <w:sz w:val="20"/>
      <w:szCs w:val="20"/>
      <w:lang w:val="fr-FR" w:eastAsia="zh-CN"/>
    </w:rPr>
  </w:style>
  <w:style w:type="paragraph" w:styleId="Liste">
    <w:name w:val="List"/>
    <w:basedOn w:val="Corpsdetexte"/>
    <w:uiPriority w:val="99"/>
    <w:rsid w:val="005239F5"/>
    <w:rPr>
      <w:rFonts w:cs="Lucida Sans"/>
    </w:rPr>
  </w:style>
  <w:style w:type="paragraph" w:styleId="Lgende">
    <w:name w:val="caption"/>
    <w:basedOn w:val="Normal"/>
    <w:uiPriority w:val="99"/>
    <w:qFormat/>
    <w:rsid w:val="005239F5"/>
    <w:pPr>
      <w:suppressLineNumbers/>
      <w:spacing w:before="120" w:after="120"/>
    </w:pPr>
    <w:rPr>
      <w:rFonts w:cs="Lucida Sans"/>
      <w:i/>
      <w:iCs/>
      <w:sz w:val="24"/>
      <w:szCs w:val="24"/>
    </w:rPr>
  </w:style>
  <w:style w:type="paragraph" w:customStyle="1" w:styleId="Index">
    <w:name w:val="Index"/>
    <w:basedOn w:val="Normal"/>
    <w:uiPriority w:val="99"/>
    <w:rsid w:val="005239F5"/>
    <w:pPr>
      <w:suppressLineNumbers/>
    </w:pPr>
    <w:rPr>
      <w:rFonts w:cs="Lucida Sans"/>
    </w:rPr>
  </w:style>
  <w:style w:type="paragraph" w:styleId="Pieddepage">
    <w:name w:val="footer"/>
    <w:basedOn w:val="Normal"/>
    <w:link w:val="PieddepageCar1"/>
    <w:uiPriority w:val="99"/>
    <w:rsid w:val="005239F5"/>
    <w:pPr>
      <w:tabs>
        <w:tab w:val="center" w:pos="4536"/>
        <w:tab w:val="right" w:pos="9072"/>
      </w:tabs>
    </w:pPr>
  </w:style>
  <w:style w:type="character" w:customStyle="1" w:styleId="PieddepageCar1">
    <w:name w:val="Pied de page Car1"/>
    <w:basedOn w:val="Policepardfaut"/>
    <w:link w:val="Pieddepage"/>
    <w:uiPriority w:val="99"/>
    <w:semiHidden/>
    <w:locked/>
    <w:rsid w:val="00B606DF"/>
    <w:rPr>
      <w:rFonts w:ascii="BR-01T" w:hAnsi="BR-01T" w:cs="BR-01T"/>
      <w:sz w:val="20"/>
      <w:szCs w:val="20"/>
      <w:lang w:val="fr-FR" w:eastAsia="zh-CN"/>
    </w:rPr>
  </w:style>
  <w:style w:type="paragraph" w:styleId="En-tte">
    <w:name w:val="header"/>
    <w:basedOn w:val="Normal"/>
    <w:link w:val="En-tteCar"/>
    <w:uiPriority w:val="99"/>
    <w:rsid w:val="005239F5"/>
    <w:pPr>
      <w:tabs>
        <w:tab w:val="center" w:pos="4819"/>
        <w:tab w:val="right" w:pos="9071"/>
      </w:tabs>
    </w:pPr>
  </w:style>
  <w:style w:type="character" w:customStyle="1" w:styleId="En-tteCar">
    <w:name w:val="En-tête Car"/>
    <w:basedOn w:val="Policepardfaut"/>
    <w:link w:val="En-tte"/>
    <w:uiPriority w:val="99"/>
    <w:semiHidden/>
    <w:locked/>
    <w:rsid w:val="00B606DF"/>
    <w:rPr>
      <w:rFonts w:ascii="BR-01T" w:hAnsi="BR-01T" w:cs="BR-01T"/>
      <w:sz w:val="20"/>
      <w:szCs w:val="20"/>
      <w:lang w:val="fr-FR" w:eastAsia="zh-CN"/>
    </w:rPr>
  </w:style>
  <w:style w:type="paragraph" w:customStyle="1" w:styleId="Retraitcorpsdetexte31">
    <w:name w:val="Retrait corps de texte 31"/>
    <w:basedOn w:val="Normal"/>
    <w:uiPriority w:val="99"/>
    <w:rsid w:val="005239F5"/>
    <w:pPr>
      <w:ind w:left="426"/>
      <w:jc w:val="both"/>
    </w:pPr>
    <w:rPr>
      <w:rFonts w:ascii="Century Gothic" w:hAnsi="Century Gothic" w:cs="Century Gothic"/>
      <w:sz w:val="22"/>
      <w:szCs w:val="22"/>
    </w:rPr>
  </w:style>
  <w:style w:type="paragraph" w:customStyle="1" w:styleId="ART">
    <w:name w:val="ART"/>
    <w:uiPriority w:val="99"/>
    <w:rsid w:val="005239F5"/>
    <w:pPr>
      <w:tabs>
        <w:tab w:val="num" w:pos="2953"/>
      </w:tabs>
      <w:suppressAutoHyphens/>
      <w:ind w:left="1873"/>
    </w:pPr>
    <w:rPr>
      <w:rFonts w:ascii="Century Gothic" w:hAnsi="Century Gothic" w:cs="Century Gothic"/>
      <w:b/>
      <w:color w:val="FF99CC"/>
      <w:lang w:val="fr-FR" w:eastAsia="zh-CN"/>
    </w:rPr>
  </w:style>
  <w:style w:type="paragraph" w:customStyle="1" w:styleId="Normalcentr1">
    <w:name w:val="Normal centré1"/>
    <w:basedOn w:val="Normal"/>
    <w:uiPriority w:val="99"/>
    <w:rsid w:val="005239F5"/>
    <w:pPr>
      <w:widowControl w:val="0"/>
      <w:spacing w:line="216" w:lineRule="auto"/>
      <w:ind w:left="284" w:right="368"/>
      <w:jc w:val="both"/>
    </w:pPr>
    <w:rPr>
      <w:rFonts w:ascii="Arial" w:hAnsi="Arial" w:cs="Arial"/>
      <w:spacing w:val="-3"/>
      <w:sz w:val="16"/>
      <w:szCs w:val="16"/>
      <w:lang w:val="fr-BE"/>
    </w:rPr>
  </w:style>
  <w:style w:type="paragraph" w:styleId="Retraitcorpsdetexte">
    <w:name w:val="Body Text Indent"/>
    <w:basedOn w:val="Normal"/>
    <w:link w:val="RetraitcorpsdetexteCar"/>
    <w:uiPriority w:val="99"/>
    <w:rsid w:val="005239F5"/>
    <w:pPr>
      <w:pBdr>
        <w:top w:val="single" w:sz="4" w:space="1" w:color="000000"/>
        <w:left w:val="single" w:sz="4" w:space="4" w:color="000000"/>
        <w:bottom w:val="single" w:sz="4" w:space="1" w:color="000000"/>
        <w:right w:val="single" w:sz="4" w:space="4" w:color="000000"/>
      </w:pBdr>
      <w:ind w:left="360"/>
      <w:jc w:val="both"/>
    </w:pPr>
    <w:rPr>
      <w:rFonts w:ascii="Century Gothic" w:hAnsi="Century Gothic" w:cs="Century Gothic"/>
      <w:b/>
      <w:bCs/>
      <w:sz w:val="19"/>
      <w:szCs w:val="19"/>
      <w:lang w:val="fr-BE"/>
    </w:rPr>
  </w:style>
  <w:style w:type="character" w:customStyle="1" w:styleId="RetraitcorpsdetexteCar">
    <w:name w:val="Retrait corps de texte Car"/>
    <w:basedOn w:val="Policepardfaut"/>
    <w:link w:val="Retraitcorpsdetexte"/>
    <w:uiPriority w:val="99"/>
    <w:semiHidden/>
    <w:locked/>
    <w:rsid w:val="00B606DF"/>
    <w:rPr>
      <w:rFonts w:ascii="BR-01T" w:hAnsi="BR-01T" w:cs="BR-01T"/>
      <w:sz w:val="20"/>
      <w:szCs w:val="20"/>
      <w:lang w:val="fr-FR" w:eastAsia="zh-CN"/>
    </w:rPr>
  </w:style>
  <w:style w:type="paragraph" w:customStyle="1" w:styleId="Retraitcorpsdetexte21">
    <w:name w:val="Retrait corps de texte 21"/>
    <w:basedOn w:val="Normal"/>
    <w:uiPriority w:val="99"/>
    <w:rsid w:val="005239F5"/>
    <w:pPr>
      <w:ind w:left="538" w:firstLine="2"/>
    </w:pPr>
    <w:rPr>
      <w:rFonts w:ascii="Century Gothic" w:hAnsi="Century Gothic" w:cs="Century Gothic"/>
    </w:rPr>
  </w:style>
  <w:style w:type="paragraph" w:styleId="NormalWeb">
    <w:name w:val="Normal (Web)"/>
    <w:basedOn w:val="Normal"/>
    <w:uiPriority w:val="99"/>
    <w:rsid w:val="005239F5"/>
    <w:pPr>
      <w:spacing w:before="280" w:after="280"/>
    </w:pPr>
    <w:rPr>
      <w:rFonts w:ascii="Times New Roman" w:hAnsi="Times New Roman" w:cs="Times New Roman"/>
      <w:sz w:val="24"/>
      <w:szCs w:val="24"/>
    </w:rPr>
  </w:style>
  <w:style w:type="paragraph" w:customStyle="1" w:styleId="Corpsdetexte21">
    <w:name w:val="Corps de texte 21"/>
    <w:basedOn w:val="Normal"/>
    <w:uiPriority w:val="99"/>
    <w:rsid w:val="005239F5"/>
    <w:pPr>
      <w:widowControl w:val="0"/>
      <w:jc w:val="both"/>
    </w:pPr>
    <w:rPr>
      <w:rFonts w:ascii="Century Gothic" w:hAnsi="Century Gothic" w:cs="Century Gothic"/>
    </w:rPr>
  </w:style>
  <w:style w:type="paragraph" w:customStyle="1" w:styleId="Corpsdetexte31">
    <w:name w:val="Corps de texte 31"/>
    <w:basedOn w:val="Normal"/>
    <w:uiPriority w:val="99"/>
    <w:rsid w:val="005239F5"/>
    <w:pPr>
      <w:widowControl w:val="0"/>
      <w:jc w:val="both"/>
    </w:pPr>
    <w:rPr>
      <w:rFonts w:ascii="Century Gothic" w:hAnsi="Century Gothic" w:cs="Century Gothic"/>
      <w:sz w:val="19"/>
      <w:szCs w:val="19"/>
    </w:rPr>
  </w:style>
  <w:style w:type="paragraph" w:styleId="Textedebulles">
    <w:name w:val="Balloon Text"/>
    <w:basedOn w:val="Normal"/>
    <w:link w:val="TextedebullesCar1"/>
    <w:uiPriority w:val="99"/>
    <w:rsid w:val="005239F5"/>
    <w:rPr>
      <w:rFonts w:ascii="Segoe UI" w:hAnsi="Segoe UI" w:cs="Segoe UI"/>
      <w:sz w:val="18"/>
      <w:szCs w:val="18"/>
    </w:rPr>
  </w:style>
  <w:style w:type="character" w:customStyle="1" w:styleId="TextedebullesCar1">
    <w:name w:val="Texte de bulles Car1"/>
    <w:basedOn w:val="Policepardfaut"/>
    <w:link w:val="Textedebulles"/>
    <w:uiPriority w:val="99"/>
    <w:semiHidden/>
    <w:locked/>
    <w:rsid w:val="00B606DF"/>
    <w:rPr>
      <w:rFonts w:cs="BR-01T"/>
      <w:sz w:val="2"/>
      <w:lang w:val="fr-FR" w:eastAsia="zh-CN"/>
    </w:rPr>
  </w:style>
  <w:style w:type="paragraph" w:customStyle="1" w:styleId="Commentaire1">
    <w:name w:val="Commentaire1"/>
    <w:basedOn w:val="Normal"/>
    <w:uiPriority w:val="99"/>
    <w:rsid w:val="005239F5"/>
  </w:style>
  <w:style w:type="paragraph" w:styleId="Commentaire">
    <w:name w:val="annotation text"/>
    <w:basedOn w:val="Normal"/>
    <w:link w:val="CommentaireCar1"/>
    <w:uiPriority w:val="99"/>
    <w:semiHidden/>
    <w:rsid w:val="005B06F1"/>
  </w:style>
  <w:style w:type="character" w:customStyle="1" w:styleId="CommentaireCar1">
    <w:name w:val="Commentaire Car1"/>
    <w:basedOn w:val="Policepardfaut"/>
    <w:link w:val="Commentaire"/>
    <w:uiPriority w:val="99"/>
    <w:semiHidden/>
    <w:locked/>
    <w:rsid w:val="00B606DF"/>
    <w:rPr>
      <w:rFonts w:ascii="BR-01T" w:hAnsi="BR-01T" w:cs="BR-01T"/>
      <w:sz w:val="20"/>
      <w:szCs w:val="20"/>
      <w:lang w:val="fr-FR" w:eastAsia="zh-CN"/>
    </w:rPr>
  </w:style>
  <w:style w:type="paragraph" w:styleId="Objetducommentaire">
    <w:name w:val="annotation subject"/>
    <w:basedOn w:val="Commentaire1"/>
    <w:next w:val="Commentaire1"/>
    <w:link w:val="ObjetducommentaireCar1"/>
    <w:uiPriority w:val="99"/>
    <w:rsid w:val="005239F5"/>
    <w:rPr>
      <w:b/>
      <w:bCs/>
    </w:rPr>
  </w:style>
  <w:style w:type="character" w:customStyle="1" w:styleId="ObjetducommentaireCar1">
    <w:name w:val="Objet du commentaire Car1"/>
    <w:basedOn w:val="CommentaireCar1"/>
    <w:link w:val="Objetducommentaire"/>
    <w:uiPriority w:val="99"/>
    <w:semiHidden/>
    <w:locked/>
    <w:rsid w:val="00B606DF"/>
    <w:rPr>
      <w:rFonts w:ascii="BR-01T" w:hAnsi="BR-01T" w:cs="BR-01T"/>
      <w:b/>
      <w:bCs/>
      <w:sz w:val="20"/>
      <w:szCs w:val="20"/>
      <w:lang w:val="fr-FR" w:eastAsia="zh-CN"/>
    </w:rPr>
  </w:style>
  <w:style w:type="paragraph" w:styleId="Paragraphedeliste">
    <w:name w:val="List Paragraph"/>
    <w:basedOn w:val="Normal"/>
    <w:uiPriority w:val="1"/>
    <w:qFormat/>
    <w:rsid w:val="005239F5"/>
    <w:pPr>
      <w:widowControl w:val="0"/>
      <w:ind w:left="720"/>
      <w:contextualSpacing/>
    </w:pPr>
    <w:rPr>
      <w:rFonts w:ascii="Century Gothic" w:hAnsi="Century Gothic" w:cs="Times New Roman"/>
      <w:sz w:val="22"/>
      <w:szCs w:val="22"/>
      <w:lang w:val="fr-BE"/>
    </w:rPr>
  </w:style>
  <w:style w:type="paragraph" w:customStyle="1" w:styleId="Contenudecadre">
    <w:name w:val="Contenu de cadre"/>
    <w:basedOn w:val="Normal"/>
    <w:uiPriority w:val="99"/>
    <w:rsid w:val="005239F5"/>
  </w:style>
  <w:style w:type="paragraph" w:customStyle="1" w:styleId="Contenudetableau">
    <w:name w:val="Contenu de tableau"/>
    <w:basedOn w:val="Normal"/>
    <w:uiPriority w:val="99"/>
    <w:rsid w:val="005239F5"/>
    <w:pPr>
      <w:suppressLineNumbers/>
    </w:pPr>
  </w:style>
  <w:style w:type="paragraph" w:customStyle="1" w:styleId="Titredetableau">
    <w:name w:val="Titre de tableau"/>
    <w:basedOn w:val="Contenudetableau"/>
    <w:uiPriority w:val="99"/>
    <w:rsid w:val="005239F5"/>
    <w:pPr>
      <w:jc w:val="center"/>
    </w:pPr>
    <w:rPr>
      <w:b/>
      <w:bCs/>
    </w:rPr>
  </w:style>
  <w:style w:type="paragraph" w:styleId="Titre">
    <w:name w:val="Title"/>
    <w:basedOn w:val="Normal"/>
    <w:next w:val="Sous-titre"/>
    <w:link w:val="TitreCar"/>
    <w:uiPriority w:val="99"/>
    <w:qFormat/>
    <w:rsid w:val="0012239D"/>
    <w:pPr>
      <w:widowControl w:val="0"/>
      <w:jc w:val="center"/>
    </w:pPr>
    <w:rPr>
      <w:rFonts w:ascii="Century Gothic" w:hAnsi="Century Gothic" w:cs="Times New Roman"/>
      <w:b/>
      <w:sz w:val="24"/>
      <w:lang w:eastAsia="ar-SA"/>
    </w:rPr>
  </w:style>
  <w:style w:type="character" w:customStyle="1" w:styleId="TitreCar">
    <w:name w:val="Titre Car"/>
    <w:basedOn w:val="Policepardfaut"/>
    <w:link w:val="Titre"/>
    <w:uiPriority w:val="99"/>
    <w:locked/>
    <w:rsid w:val="0012239D"/>
    <w:rPr>
      <w:rFonts w:ascii="Century Gothic" w:hAnsi="Century Gothic" w:cs="Times New Roman"/>
      <w:b/>
      <w:sz w:val="24"/>
      <w:lang w:val="fr-FR" w:eastAsia="ar-SA" w:bidi="ar-SA"/>
    </w:rPr>
  </w:style>
  <w:style w:type="paragraph" w:styleId="Sous-titre">
    <w:name w:val="Subtitle"/>
    <w:basedOn w:val="Normal"/>
    <w:link w:val="Sous-titreCar"/>
    <w:uiPriority w:val="99"/>
    <w:qFormat/>
    <w:rsid w:val="0012239D"/>
    <w:pPr>
      <w:spacing w:after="60"/>
      <w:jc w:val="center"/>
      <w:outlineLvl w:val="1"/>
    </w:pPr>
    <w:rPr>
      <w:rFonts w:ascii="Arial" w:hAnsi="Arial" w:cs="Arial"/>
      <w:sz w:val="24"/>
      <w:szCs w:val="24"/>
    </w:rPr>
  </w:style>
  <w:style w:type="character" w:customStyle="1" w:styleId="Sous-titreCar">
    <w:name w:val="Sous-titre Car"/>
    <w:basedOn w:val="Policepardfaut"/>
    <w:link w:val="Sous-titre"/>
    <w:uiPriority w:val="11"/>
    <w:rsid w:val="00E4280A"/>
    <w:rPr>
      <w:rFonts w:asciiTheme="majorHAnsi" w:eastAsiaTheme="majorEastAsia" w:hAnsiTheme="majorHAnsi" w:cstheme="majorBidi"/>
      <w:sz w:val="24"/>
      <w:szCs w:val="24"/>
      <w:lang w:val="fr-FR" w:eastAsia="zh-CN"/>
    </w:rPr>
  </w:style>
  <w:style w:type="paragraph" w:styleId="Normalcentr">
    <w:name w:val="Block Text"/>
    <w:basedOn w:val="Normal"/>
    <w:locked/>
    <w:rsid w:val="003E04DB"/>
    <w:pPr>
      <w:widowControl w:val="0"/>
      <w:suppressAutoHyphens w:val="0"/>
      <w:overflowPunct w:val="0"/>
      <w:autoSpaceDE w:val="0"/>
      <w:autoSpaceDN w:val="0"/>
      <w:adjustRightInd w:val="0"/>
      <w:ind w:left="420" w:right="120"/>
    </w:pPr>
    <w:rPr>
      <w:rFonts w:ascii="Century Gothic" w:hAnsi="Century Gothic"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3572</Words>
  <Characters>19648</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"REGLEMENT-TYPE" des Montées/Sprints Historiques &amp; Montées/Sprints en Or</vt:lpstr>
    </vt:vector>
  </TitlesOfParts>
  <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"REGLEMENT-TYPE" des Montées/Sprints Historiques &amp; Montées/Sprints en Or</dc:title>
  <dc:creator>User</dc:creator>
  <cp:lastModifiedBy>Christine Fiasse</cp:lastModifiedBy>
  <cp:revision>2</cp:revision>
  <cp:lastPrinted>2018-02-28T14:05:00Z</cp:lastPrinted>
  <dcterms:created xsi:type="dcterms:W3CDTF">2021-02-24T09:32:00Z</dcterms:created>
  <dcterms:modified xsi:type="dcterms:W3CDTF">2021-02-24T09:32:00Z</dcterms:modified>
</cp:coreProperties>
</file>