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3C" w:rsidRPr="00516D16" w:rsidRDefault="00391E3C">
      <w:pPr>
        <w:pStyle w:val="Titre"/>
        <w:rPr>
          <w:sz w:val="28"/>
          <w:szCs w:val="32"/>
          <w:lang w:val="en-US"/>
        </w:rPr>
      </w:pPr>
      <w:r w:rsidRPr="00516D16">
        <w:rPr>
          <w:sz w:val="28"/>
          <w:szCs w:val="32"/>
          <w:lang w:val="en-US"/>
        </w:rPr>
        <w:t>REGLEMENT TYPE "TEST DAY ASAF"</w:t>
      </w:r>
    </w:p>
    <w:p w:rsidR="00391E3C" w:rsidRPr="00E3441C" w:rsidRDefault="00391E3C">
      <w:pPr>
        <w:jc w:val="center"/>
        <w:rPr>
          <w:rFonts w:ascii="Century Gothic" w:hAnsi="Century Gothic"/>
          <w:b/>
          <w:sz w:val="22"/>
          <w:szCs w:val="24"/>
        </w:rPr>
      </w:pPr>
      <w:r w:rsidRPr="00E3441C">
        <w:rPr>
          <w:rFonts w:ascii="Century Gothic" w:hAnsi="Century Gothic"/>
          <w:b/>
          <w:sz w:val="22"/>
          <w:szCs w:val="24"/>
        </w:rPr>
        <w:t>(D</w:t>
      </w:r>
      <w:r>
        <w:rPr>
          <w:rFonts w:ascii="Century Gothic" w:hAnsi="Century Gothic"/>
          <w:b/>
          <w:sz w:val="22"/>
          <w:szCs w:val="24"/>
        </w:rPr>
        <w:t>e</w:t>
      </w:r>
      <w:r w:rsidRPr="00E3441C">
        <w:rPr>
          <w:rFonts w:ascii="Century Gothic" w:hAnsi="Century Gothic"/>
          <w:b/>
          <w:sz w:val="22"/>
          <w:szCs w:val="24"/>
        </w:rPr>
        <w:t xml:space="preserve"> T</w:t>
      </w:r>
      <w:r>
        <w:rPr>
          <w:rFonts w:ascii="Century Gothic" w:hAnsi="Century Gothic"/>
          <w:b/>
          <w:sz w:val="22"/>
          <w:szCs w:val="24"/>
        </w:rPr>
        <w:t>ypes</w:t>
      </w:r>
      <w:r w:rsidRPr="00E3441C">
        <w:rPr>
          <w:rFonts w:ascii="Century Gothic" w:hAnsi="Century Gothic"/>
          <w:b/>
          <w:sz w:val="22"/>
          <w:szCs w:val="24"/>
        </w:rPr>
        <w:t xml:space="preserve"> "</w:t>
      </w:r>
      <w:r>
        <w:rPr>
          <w:rFonts w:ascii="Century Gothic" w:hAnsi="Century Gothic"/>
          <w:b/>
          <w:sz w:val="22"/>
          <w:szCs w:val="24"/>
        </w:rPr>
        <w:t>Public</w:t>
      </w:r>
      <w:r w:rsidRPr="00E3441C">
        <w:rPr>
          <w:rFonts w:ascii="Century Gothic" w:hAnsi="Century Gothic"/>
          <w:b/>
          <w:sz w:val="22"/>
          <w:szCs w:val="24"/>
        </w:rPr>
        <w:t>" et "</w:t>
      </w:r>
      <w:r>
        <w:rPr>
          <w:rFonts w:ascii="Century Gothic" w:hAnsi="Century Gothic"/>
          <w:b/>
          <w:sz w:val="22"/>
          <w:szCs w:val="24"/>
        </w:rPr>
        <w:t>Privé</w:t>
      </w:r>
      <w:r w:rsidRPr="00E3441C">
        <w:rPr>
          <w:rFonts w:ascii="Century Gothic" w:hAnsi="Century Gothic"/>
          <w:b/>
          <w:sz w:val="22"/>
          <w:szCs w:val="24"/>
        </w:rPr>
        <w:t>")</w:t>
      </w:r>
    </w:p>
    <w:p w:rsidR="00391E3C" w:rsidRPr="00E3441C" w:rsidRDefault="00391E3C">
      <w:pPr>
        <w:jc w:val="center"/>
        <w:rPr>
          <w:rFonts w:ascii="Century Gothic" w:hAnsi="Century Gothic"/>
          <w:b/>
          <w:sz w:val="10"/>
          <w:szCs w:val="10"/>
        </w:rPr>
      </w:pPr>
    </w:p>
    <w:p w:rsidR="00391E3C" w:rsidRPr="0034571F" w:rsidRDefault="00391E3C">
      <w:pPr>
        <w:pStyle w:val="Titre"/>
        <w:ind w:right="-648" w:hanging="900"/>
        <w:rPr>
          <w:b w:val="0"/>
          <w:color w:val="00B050"/>
          <w:sz w:val="32"/>
          <w:szCs w:val="32"/>
        </w:rPr>
      </w:pPr>
      <w:r w:rsidRPr="0034571F">
        <w:rPr>
          <w:b w:val="0"/>
          <w:color w:val="00B050"/>
          <w:sz w:val="32"/>
          <w:szCs w:val="32"/>
        </w:rPr>
        <w:t>LOGOS de la CSAP, de l’ASAF et de l’ADEPS (obligatoires)</w:t>
      </w:r>
    </w:p>
    <w:p w:rsidR="00391E3C" w:rsidRPr="00815CEA" w:rsidRDefault="00391E3C" w:rsidP="0031001C">
      <w:pPr>
        <w:pStyle w:val="Sous-titre"/>
        <w:rPr>
          <w:color w:val="4472C4"/>
        </w:rPr>
      </w:pPr>
    </w:p>
    <w:p w:rsidR="00391E3C" w:rsidRPr="0034571F" w:rsidRDefault="00391E3C" w:rsidP="001B2AB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entury Gothic" w:hAnsi="Century Gothic"/>
          <w:i/>
          <w:color w:val="00B050"/>
          <w:sz w:val="24"/>
          <w:szCs w:val="24"/>
          <w:lang w:eastAsia="fr-FR"/>
        </w:rPr>
      </w:pPr>
      <w:r w:rsidRPr="0034571F">
        <w:rPr>
          <w:rFonts w:ascii="Century Gothic" w:hAnsi="Century Gothic"/>
          <w:i/>
          <w:color w:val="00B050"/>
          <w:sz w:val="24"/>
          <w:szCs w:val="24"/>
          <w:lang w:eastAsia="fr-FR"/>
        </w:rPr>
        <w:t xml:space="preserve">NDLR : Ce cadre n'est pas destiné à figurer dans le règlement de l'épreuve qui sera édité après son approbation.  </w:t>
      </w:r>
    </w:p>
    <w:p w:rsidR="00391E3C" w:rsidRPr="00514E62" w:rsidRDefault="00391E3C" w:rsidP="001B2AB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entury Gothic" w:hAnsi="Century Gothic"/>
          <w:b/>
          <w:i/>
          <w:sz w:val="28"/>
          <w:szCs w:val="32"/>
          <w:lang w:eastAsia="fr-FR"/>
        </w:rPr>
      </w:pPr>
      <w:r w:rsidRPr="0034571F">
        <w:rPr>
          <w:rFonts w:ascii="Century Gothic" w:hAnsi="Century Gothic"/>
          <w:b/>
          <w:i/>
          <w:color w:val="00B050"/>
          <w:sz w:val="28"/>
          <w:szCs w:val="32"/>
          <w:lang w:eastAsia="fr-FR"/>
        </w:rPr>
        <w:t xml:space="preserve">Communication de l’organisateur </w:t>
      </w:r>
      <w:r w:rsidRPr="0034571F">
        <w:rPr>
          <w:rFonts w:ascii="Century Gothic" w:hAnsi="Century Gothic"/>
          <w:b/>
          <w:i/>
          <w:color w:val="00B050"/>
          <w:sz w:val="28"/>
          <w:szCs w:val="32"/>
          <w:u w:val="single"/>
          <w:lang w:eastAsia="fr-FR"/>
        </w:rPr>
        <w:t>destinée aux officiels</w:t>
      </w:r>
      <w:r w:rsidRPr="0034571F">
        <w:rPr>
          <w:rFonts w:ascii="Century Gothic" w:hAnsi="Century Gothic"/>
          <w:b/>
          <w:i/>
          <w:color w:val="00B050"/>
          <w:sz w:val="28"/>
          <w:szCs w:val="32"/>
          <w:lang w:eastAsia="fr-FR"/>
        </w:rPr>
        <w:t xml:space="preserve"> chargés de l’approbation de ce règlement </w:t>
      </w:r>
      <w:r w:rsidRPr="008C78E0">
        <w:rPr>
          <w:rFonts w:ascii="Century Gothic" w:hAnsi="Century Gothic"/>
          <w:i/>
          <w:color w:val="FF0000"/>
          <w:sz w:val="28"/>
          <w:szCs w:val="32"/>
          <w:lang w:eastAsia="fr-FR"/>
        </w:rPr>
        <w:t>(sera ôté du Règlement approuvé, lors de la 2</w:t>
      </w:r>
      <w:r w:rsidRPr="008C78E0">
        <w:rPr>
          <w:rFonts w:ascii="Century Gothic" w:hAnsi="Century Gothic"/>
          <w:i/>
          <w:color w:val="FF0000"/>
          <w:sz w:val="28"/>
          <w:szCs w:val="32"/>
          <w:vertAlign w:val="superscript"/>
          <w:lang w:eastAsia="fr-FR"/>
        </w:rPr>
        <w:t>ème</w:t>
      </w:r>
      <w:r w:rsidRPr="008C78E0">
        <w:rPr>
          <w:rFonts w:ascii="Century Gothic" w:hAnsi="Century Gothic"/>
          <w:i/>
          <w:color w:val="FF0000"/>
          <w:sz w:val="28"/>
          <w:szCs w:val="32"/>
          <w:lang w:eastAsia="fr-FR"/>
        </w:rPr>
        <w:t xml:space="preserve"> approbation, par le responsable ASAF)</w:t>
      </w:r>
      <w:r w:rsidRPr="008C78E0">
        <w:rPr>
          <w:rFonts w:ascii="Century Gothic" w:hAnsi="Century Gothic"/>
          <w:b/>
          <w:i/>
          <w:color w:val="FF0000"/>
          <w:sz w:val="28"/>
          <w:szCs w:val="32"/>
          <w:lang w:eastAsia="fr-FR"/>
        </w:rPr>
        <w:t xml:space="preserve"> </w:t>
      </w:r>
    </w:p>
    <w:p w:rsidR="00391E3C" w:rsidRPr="0034571F" w:rsidRDefault="00391E3C" w:rsidP="0031001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/>
          <w:i/>
          <w:color w:val="00B050"/>
          <w:sz w:val="22"/>
          <w:szCs w:val="24"/>
          <w:lang w:eastAsia="fr-FR"/>
        </w:rPr>
      </w:pPr>
      <w:r w:rsidRPr="0034571F">
        <w:rPr>
          <w:rFonts w:ascii="Century Gothic" w:hAnsi="Century Gothic"/>
          <w:i/>
          <w:color w:val="00B050"/>
          <w:sz w:val="22"/>
          <w:szCs w:val="24"/>
          <w:lang w:eastAsia="fr-FR"/>
        </w:rPr>
        <w:t xml:space="preserve">Le présent règlement particulier est basé sur le règlement type actuel, tel qu’il figurait sur le site Internet de la Fédération, le ……………*, date à laquelle, je l’ai téléchargé. </w:t>
      </w:r>
    </w:p>
    <w:p w:rsidR="00391E3C" w:rsidRPr="0034571F" w:rsidRDefault="00391E3C" w:rsidP="0031001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/>
          <w:i/>
          <w:color w:val="00B050"/>
          <w:sz w:val="22"/>
          <w:szCs w:val="24"/>
          <w:lang w:eastAsia="fr-FR"/>
        </w:rPr>
      </w:pPr>
    </w:p>
    <w:p w:rsidR="00391E3C" w:rsidRPr="0034571F" w:rsidRDefault="00391E3C" w:rsidP="0031001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/>
          <w:i/>
          <w:color w:val="00B050"/>
          <w:sz w:val="22"/>
          <w:szCs w:val="24"/>
          <w:lang w:eastAsia="fr-FR"/>
        </w:rPr>
      </w:pPr>
      <w:r w:rsidRPr="0034571F">
        <w:rPr>
          <w:rFonts w:ascii="Century Gothic" w:hAnsi="Century Gothic"/>
          <w:i/>
          <w:color w:val="00B050"/>
          <w:sz w:val="22"/>
          <w:szCs w:val="24"/>
          <w:lang w:eastAsia="fr-FR"/>
        </w:rPr>
        <w:t>Nom et signature :</w:t>
      </w:r>
    </w:p>
    <w:p w:rsidR="00391E3C" w:rsidRPr="0034571F" w:rsidRDefault="00391E3C" w:rsidP="0031001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/>
          <w:i/>
          <w:color w:val="00B050"/>
          <w:sz w:val="22"/>
          <w:szCs w:val="24"/>
          <w:lang w:eastAsia="fr-FR"/>
        </w:rPr>
      </w:pPr>
      <w:r w:rsidRPr="0034571F">
        <w:rPr>
          <w:rFonts w:ascii="Century Gothic" w:hAnsi="Century Gothic"/>
          <w:i/>
          <w:color w:val="00B050"/>
          <w:sz w:val="22"/>
          <w:szCs w:val="24"/>
          <w:lang w:eastAsia="fr-FR"/>
        </w:rPr>
        <w:t xml:space="preserve"> </w:t>
      </w:r>
    </w:p>
    <w:p w:rsidR="00391E3C" w:rsidRPr="0034571F" w:rsidRDefault="00391E3C" w:rsidP="0031001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/>
          <w:i/>
          <w:color w:val="00B050"/>
          <w:szCs w:val="22"/>
          <w:lang w:eastAsia="fr-FR"/>
        </w:rPr>
      </w:pPr>
      <w:r w:rsidRPr="0034571F">
        <w:rPr>
          <w:rFonts w:ascii="Century Gothic" w:hAnsi="Century Gothic"/>
          <w:i/>
          <w:color w:val="00B050"/>
          <w:sz w:val="22"/>
          <w:szCs w:val="24"/>
          <w:lang w:eastAsia="fr-FR"/>
        </w:rPr>
        <w:t xml:space="preserve">* </w:t>
      </w:r>
      <w:r w:rsidRPr="0034571F">
        <w:rPr>
          <w:rFonts w:ascii="Century Gothic" w:hAnsi="Century Gothic"/>
          <w:i/>
          <w:color w:val="00B050"/>
          <w:szCs w:val="22"/>
          <w:lang w:eastAsia="fr-FR"/>
        </w:rPr>
        <w:t>Date à mentionner par l’organisateur avant l’envoi aux responsables "CSAP" et "ASAF"</w:t>
      </w:r>
    </w:p>
    <w:p w:rsidR="00391E3C" w:rsidRPr="0031001C" w:rsidRDefault="00391E3C" w:rsidP="0031001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/>
          <w:color w:val="FF0000"/>
          <w:sz w:val="22"/>
          <w:szCs w:val="22"/>
          <w:lang w:eastAsia="fr-FR"/>
        </w:rPr>
      </w:pPr>
    </w:p>
    <w:p w:rsidR="00391E3C" w:rsidRDefault="00391E3C">
      <w:pPr>
        <w:pStyle w:val="Titre"/>
        <w:rPr>
          <w:sz w:val="10"/>
          <w:szCs w:val="10"/>
        </w:rPr>
      </w:pPr>
    </w:p>
    <w:p w:rsidR="00391E3C" w:rsidRPr="008A7838" w:rsidRDefault="00391E3C">
      <w:pPr>
        <w:jc w:val="both"/>
        <w:rPr>
          <w:rFonts w:ascii="Century Gothic" w:hAnsi="Century Gothic"/>
          <w:b/>
          <w:i/>
          <w:sz w:val="2"/>
          <w:szCs w:val="10"/>
          <w:u w:val="single"/>
        </w:rPr>
      </w:pPr>
    </w:p>
    <w:p w:rsidR="00391E3C" w:rsidRPr="00AF402B" w:rsidRDefault="00391E3C" w:rsidP="00E34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639"/>
        </w:tabs>
        <w:ind w:right="-35"/>
        <w:jc w:val="both"/>
        <w:rPr>
          <w:rFonts w:ascii="Century Gothic" w:hAnsi="Century Gothic"/>
          <w:b/>
          <w:sz w:val="24"/>
          <w:szCs w:val="24"/>
        </w:rPr>
      </w:pPr>
      <w:r w:rsidRPr="00AF402B">
        <w:rPr>
          <w:rFonts w:ascii="Century Gothic" w:hAnsi="Century Gothic"/>
          <w:b/>
          <w:sz w:val="24"/>
          <w:szCs w:val="24"/>
        </w:rPr>
        <w:t xml:space="preserve">DENOMINATION DE L'EVENEMENT : </w:t>
      </w:r>
      <w:r w:rsidRPr="00AF402B">
        <w:rPr>
          <w:rFonts w:ascii="Century Gothic" w:hAnsi="Century Gothic"/>
          <w:b/>
          <w:sz w:val="24"/>
          <w:szCs w:val="24"/>
        </w:rPr>
        <w:tab/>
      </w:r>
    </w:p>
    <w:p w:rsidR="00391E3C" w:rsidRDefault="00391E3C" w:rsidP="00E34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639"/>
        </w:tabs>
        <w:ind w:right="-35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DATE : </w:t>
      </w:r>
      <w:r>
        <w:rPr>
          <w:rFonts w:ascii="Century Gothic" w:hAnsi="Century Gothic"/>
          <w:b/>
          <w:sz w:val="24"/>
          <w:szCs w:val="24"/>
        </w:rPr>
        <w:tab/>
      </w:r>
    </w:p>
    <w:p w:rsidR="00391E3C" w:rsidRDefault="00391E3C" w:rsidP="00E34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639"/>
        </w:tabs>
        <w:ind w:right="-35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ORGANISATEUR :  </w:t>
      </w:r>
      <w:r>
        <w:rPr>
          <w:rFonts w:ascii="Century Gothic" w:hAnsi="Century Gothic"/>
          <w:b/>
          <w:sz w:val="24"/>
          <w:szCs w:val="24"/>
        </w:rPr>
        <w:tab/>
      </w:r>
    </w:p>
    <w:p w:rsidR="00391E3C" w:rsidRDefault="00391E3C" w:rsidP="00E34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639"/>
        </w:tabs>
        <w:ind w:right="-35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N° D’ENTREPRISE : </w:t>
      </w:r>
      <w:r>
        <w:rPr>
          <w:rFonts w:ascii="Century Gothic" w:hAnsi="Century Gothic"/>
          <w:b/>
          <w:sz w:val="24"/>
          <w:szCs w:val="24"/>
        </w:rPr>
        <w:tab/>
      </w:r>
    </w:p>
    <w:p w:rsidR="00391E3C" w:rsidRDefault="00391E3C" w:rsidP="00E3441C">
      <w:pPr>
        <w:tabs>
          <w:tab w:val="left" w:leader="dot" w:pos="9639"/>
        </w:tabs>
        <w:ind w:right="-35"/>
        <w:jc w:val="both"/>
        <w:rPr>
          <w:rFonts w:ascii="Century Gothic" w:hAnsi="Century Gothic"/>
          <w:i/>
          <w:sz w:val="6"/>
          <w:szCs w:val="6"/>
          <w:u w:val="single"/>
        </w:rPr>
      </w:pPr>
    </w:p>
    <w:p w:rsidR="00391E3C" w:rsidRPr="008A7838" w:rsidRDefault="00391E3C">
      <w:pPr>
        <w:ind w:left="900" w:right="972"/>
        <w:jc w:val="both"/>
        <w:rPr>
          <w:rFonts w:ascii="Century Gothic" w:hAnsi="Century Gothic"/>
          <w:sz w:val="4"/>
          <w:szCs w:val="10"/>
          <w:u w:val="single"/>
        </w:rPr>
      </w:pPr>
    </w:p>
    <w:p w:rsidR="00391E3C" w:rsidRDefault="00391E3C" w:rsidP="00E34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639"/>
        </w:tabs>
        <w:ind w:right="-35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u w:val="single"/>
        </w:rPr>
        <w:t xml:space="preserve">ADRESSE DES VERIFICATIONS ADMINISTRATIVES GENERALES </w:t>
      </w:r>
      <w:r>
        <w:rPr>
          <w:rFonts w:ascii="Century Gothic" w:hAnsi="Century Gothic"/>
          <w:sz w:val="22"/>
          <w:szCs w:val="22"/>
        </w:rPr>
        <w:t>:</w:t>
      </w:r>
    </w:p>
    <w:p w:rsidR="00391E3C" w:rsidRDefault="00391E3C" w:rsidP="00E34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639"/>
        </w:tabs>
        <w:ind w:right="-3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:rsidR="00391E3C" w:rsidRDefault="00391E3C" w:rsidP="00E34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639"/>
        </w:tabs>
        <w:ind w:right="-35"/>
        <w:rPr>
          <w:rFonts w:ascii="Century Gothic" w:hAnsi="Century Gothic"/>
          <w:i/>
          <w:color w:val="4472C4"/>
          <w:sz w:val="18"/>
          <w:szCs w:val="18"/>
        </w:rPr>
      </w:pPr>
      <w:r>
        <w:rPr>
          <w:rFonts w:ascii="Century Gothic" w:hAnsi="Century Gothic"/>
          <w:sz w:val="22"/>
          <w:szCs w:val="22"/>
        </w:rPr>
        <w:tab/>
      </w:r>
      <w:r w:rsidRPr="00376EEB">
        <w:rPr>
          <w:rFonts w:ascii="Century Gothic" w:hAnsi="Century Gothic"/>
          <w:i/>
          <w:color w:val="4472C4"/>
          <w:sz w:val="18"/>
          <w:szCs w:val="18"/>
        </w:rPr>
        <w:t xml:space="preserve"> </w:t>
      </w:r>
    </w:p>
    <w:p w:rsidR="00391E3C" w:rsidRPr="00815CEA" w:rsidRDefault="00391E3C" w:rsidP="00E34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5"/>
        <w:jc w:val="center"/>
        <w:rPr>
          <w:rFonts w:ascii="Century Gothic" w:hAnsi="Century Gothic"/>
          <w:i/>
          <w:color w:val="4472C4"/>
          <w:sz w:val="18"/>
          <w:szCs w:val="18"/>
        </w:rPr>
      </w:pPr>
    </w:p>
    <w:p w:rsidR="00391E3C" w:rsidRPr="0034571F" w:rsidRDefault="00391E3C" w:rsidP="00E34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5"/>
        <w:jc w:val="center"/>
        <w:rPr>
          <w:rFonts w:ascii="Century Gothic" w:hAnsi="Century Gothic"/>
          <w:i/>
          <w:color w:val="00B050"/>
          <w:sz w:val="18"/>
          <w:szCs w:val="18"/>
        </w:rPr>
      </w:pPr>
      <w:r w:rsidRPr="0034571F">
        <w:rPr>
          <w:rFonts w:ascii="Century Gothic" w:hAnsi="Century Gothic"/>
          <w:i/>
          <w:color w:val="00B050"/>
          <w:sz w:val="18"/>
          <w:szCs w:val="18"/>
        </w:rPr>
        <w:t>Indiquez des adresses pouvant être assimilée par un GPS (commune avec code postal, rue et n°)</w:t>
      </w:r>
    </w:p>
    <w:p w:rsidR="00391E3C" w:rsidRPr="00815CEA" w:rsidRDefault="00391E3C">
      <w:pPr>
        <w:jc w:val="both"/>
        <w:rPr>
          <w:rFonts w:ascii="Century Gothic" w:hAnsi="Century Gothic"/>
          <w:color w:val="4472C4"/>
          <w:sz w:val="18"/>
          <w:szCs w:val="18"/>
        </w:rPr>
      </w:pPr>
    </w:p>
    <w:p w:rsidR="00391E3C" w:rsidRDefault="00391E3C">
      <w:pPr>
        <w:jc w:val="both"/>
        <w:rPr>
          <w:rFonts w:ascii="Century Gothic" w:hAnsi="Century Gothic"/>
          <w:sz w:val="6"/>
          <w:szCs w:val="6"/>
          <w:u w:val="single"/>
        </w:rPr>
      </w:pPr>
    </w:p>
    <w:p w:rsidR="00391E3C" w:rsidRDefault="00391E3C">
      <w:pPr>
        <w:jc w:val="both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REMARQUE :</w:t>
      </w:r>
    </w:p>
    <w:p w:rsidR="00391E3C" w:rsidRDefault="00391E3C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R.T.G. = Règlement Technique Général</w:t>
      </w:r>
    </w:p>
    <w:p w:rsidR="00391E3C" w:rsidRDefault="00391E3C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R.S.G. = Règlement Sportif Général.</w:t>
      </w:r>
    </w:p>
    <w:p w:rsidR="00391E3C" w:rsidRDefault="00391E3C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R.P.R. = Règlement Particulier Rallyes/RS</w:t>
      </w:r>
    </w:p>
    <w:p w:rsidR="00391E3C" w:rsidRDefault="00391E3C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R.P.CC./Sp.</w:t>
      </w:r>
    </w:p>
    <w:p w:rsidR="00391E3C" w:rsidRDefault="00391E3C">
      <w:pPr>
        <w:jc w:val="both"/>
        <w:rPr>
          <w:rFonts w:ascii="Century Gothic" w:hAnsi="Century Gothic"/>
          <w:i/>
          <w:sz w:val="6"/>
          <w:szCs w:val="6"/>
        </w:rPr>
      </w:pPr>
    </w:p>
    <w:p w:rsidR="00391E3C" w:rsidRDefault="00391E3C">
      <w:pPr>
        <w:jc w:val="both"/>
        <w:rPr>
          <w:rFonts w:ascii="Century Gothic" w:hAnsi="Century Gothic"/>
          <w:i/>
          <w:sz w:val="6"/>
          <w:szCs w:val="6"/>
        </w:rPr>
      </w:pPr>
    </w:p>
    <w:p w:rsidR="00391E3C" w:rsidRDefault="00391E3C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ind w:left="2835" w:right="2835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REGLEMENT PARTICULIER</w:t>
      </w:r>
    </w:p>
    <w:p w:rsidR="00391E3C" w:rsidRPr="00E3441C" w:rsidRDefault="00391E3C">
      <w:pPr>
        <w:jc w:val="both"/>
        <w:rPr>
          <w:rFonts w:ascii="Century Gothic" w:hAnsi="Century Gothic"/>
          <w:color w:val="0070C0"/>
          <w:sz w:val="10"/>
          <w:szCs w:val="10"/>
        </w:rPr>
      </w:pPr>
    </w:p>
    <w:p w:rsidR="00391E3C" w:rsidRPr="00815CEA" w:rsidRDefault="00391E3C">
      <w:pPr>
        <w:jc w:val="both"/>
        <w:rPr>
          <w:rFonts w:ascii="Century Gothic" w:hAnsi="Century Gothic"/>
          <w:color w:val="4472C4"/>
          <w:sz w:val="19"/>
          <w:szCs w:val="19"/>
          <w:lang w:val="fr-BE" w:eastAsia="fr-BE"/>
        </w:rPr>
      </w:pPr>
    </w:p>
    <w:p w:rsidR="00391E3C" w:rsidRDefault="00391E3C">
      <w:pPr>
        <w:jc w:val="both"/>
        <w:rPr>
          <w:rFonts w:ascii="Century Gothic" w:hAnsi="Century Gothic"/>
          <w:color w:val="0070C0"/>
          <w:sz w:val="10"/>
          <w:szCs w:val="10"/>
        </w:rPr>
      </w:pPr>
    </w:p>
    <w:p w:rsidR="00391E3C" w:rsidRPr="008D3D9F" w:rsidRDefault="00391E3C">
      <w:pPr>
        <w:jc w:val="both"/>
        <w:rPr>
          <w:rFonts w:ascii="Century Gothic" w:hAnsi="Century Gothic"/>
          <w:color w:val="0070C0"/>
          <w:sz w:val="10"/>
          <w:szCs w:val="10"/>
        </w:rPr>
      </w:pPr>
    </w:p>
    <w:p w:rsidR="00391E3C" w:rsidRDefault="00391E3C">
      <w:pPr>
        <w:numPr>
          <w:ilvl w:val="1"/>
          <w:numId w:val="10"/>
        </w:numPr>
        <w:jc w:val="center"/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sz w:val="24"/>
          <w:szCs w:val="24"/>
        </w:rPr>
        <w:t>TIMING</w:t>
      </w:r>
    </w:p>
    <w:p w:rsidR="00391E3C" w:rsidRPr="00C1147B" w:rsidRDefault="00391E3C" w:rsidP="00037BFB">
      <w:pPr>
        <w:widowControl/>
        <w:numPr>
          <w:ilvl w:val="0"/>
          <w:numId w:val="5"/>
        </w:numPr>
        <w:jc w:val="both"/>
        <w:rPr>
          <w:rFonts w:ascii="Century Gothic" w:hAnsi="Century Gothic"/>
          <w:bCs/>
          <w:i/>
          <w:color w:val="4472C4"/>
        </w:rPr>
      </w:pPr>
      <w:r w:rsidRPr="00C1147B">
        <w:rPr>
          <w:rFonts w:ascii="Century Gothic" w:hAnsi="Century Gothic"/>
        </w:rPr>
        <w:t xml:space="preserve">Parution du Règlement Particulier </w:t>
      </w:r>
    </w:p>
    <w:p w:rsidR="00391E3C" w:rsidRPr="00C1147B" w:rsidRDefault="00391E3C" w:rsidP="00037BFB">
      <w:pPr>
        <w:widowControl/>
        <w:numPr>
          <w:ilvl w:val="0"/>
          <w:numId w:val="5"/>
        </w:numPr>
        <w:jc w:val="both"/>
        <w:rPr>
          <w:rFonts w:ascii="Century Gothic" w:hAnsi="Century Gothic"/>
          <w:bCs/>
          <w:i/>
          <w:color w:val="4472C4"/>
        </w:rPr>
      </w:pPr>
      <w:r w:rsidRPr="00C1147B">
        <w:rPr>
          <w:rFonts w:ascii="Century Gothic" w:hAnsi="Century Gothic"/>
          <w:b/>
          <w:bCs/>
        </w:rPr>
        <w:t xml:space="preserve">Date de début des engagements </w:t>
      </w:r>
    </w:p>
    <w:p w:rsidR="00391E3C" w:rsidRPr="00D3792D" w:rsidRDefault="00391E3C">
      <w:pPr>
        <w:widowControl/>
        <w:numPr>
          <w:ilvl w:val="0"/>
          <w:numId w:val="5"/>
        </w:numPr>
        <w:jc w:val="both"/>
        <w:rPr>
          <w:rFonts w:ascii="Century Gothic" w:hAnsi="Century Gothic"/>
        </w:rPr>
      </w:pPr>
      <w:r w:rsidRPr="00D3792D">
        <w:rPr>
          <w:rFonts w:ascii="Century Gothic" w:hAnsi="Century Gothic"/>
        </w:rPr>
        <w:t>Affichage de la liste des engagés (voitures)</w:t>
      </w:r>
    </w:p>
    <w:p w:rsidR="00391E3C" w:rsidRPr="00D3792D" w:rsidRDefault="00391E3C" w:rsidP="00C1147B">
      <w:pPr>
        <w:widowControl/>
        <w:numPr>
          <w:ilvl w:val="0"/>
          <w:numId w:val="5"/>
        </w:numPr>
        <w:jc w:val="both"/>
        <w:rPr>
          <w:rFonts w:ascii="Century Gothic" w:hAnsi="Century Gothic"/>
          <w:strike/>
        </w:rPr>
      </w:pPr>
      <w:r w:rsidRPr="00D3792D">
        <w:rPr>
          <w:rFonts w:ascii="Century Gothic" w:hAnsi="Century Gothic"/>
        </w:rPr>
        <w:t xml:space="preserve">Ouverture du secrétariat et contrôle administratif (licences, cartes d’identité, permis de conduire), délivrance des Titres de participations distribution du road-book éventuel </w:t>
      </w:r>
    </w:p>
    <w:p w:rsidR="00391E3C" w:rsidRPr="00D3792D" w:rsidRDefault="00391E3C">
      <w:pPr>
        <w:widowControl/>
        <w:numPr>
          <w:ilvl w:val="0"/>
          <w:numId w:val="5"/>
        </w:numPr>
        <w:jc w:val="both"/>
        <w:rPr>
          <w:rFonts w:ascii="Century Gothic" w:hAnsi="Century Gothic"/>
        </w:rPr>
      </w:pPr>
      <w:r w:rsidRPr="00D3792D">
        <w:rPr>
          <w:rFonts w:ascii="Century Gothic" w:hAnsi="Century Gothic"/>
        </w:rPr>
        <w:t>Clôture des inscriptions à droits majorés</w:t>
      </w:r>
    </w:p>
    <w:p w:rsidR="00391E3C" w:rsidRPr="00D3792D" w:rsidRDefault="00391E3C" w:rsidP="00C1147B">
      <w:pPr>
        <w:widowControl/>
        <w:numPr>
          <w:ilvl w:val="0"/>
          <w:numId w:val="5"/>
        </w:numPr>
        <w:jc w:val="both"/>
        <w:rPr>
          <w:rFonts w:ascii="Century Gothic" w:hAnsi="Century Gothic"/>
        </w:rPr>
      </w:pPr>
      <w:r w:rsidRPr="00D3792D">
        <w:rPr>
          <w:rFonts w:ascii="Century Gothic" w:hAnsi="Century Gothic"/>
        </w:rPr>
        <w:t>Affichage de la liste des engagés (voitures)</w:t>
      </w:r>
    </w:p>
    <w:p w:rsidR="00391E3C" w:rsidRPr="00D3792D" w:rsidRDefault="00391E3C" w:rsidP="00C1147B">
      <w:pPr>
        <w:widowControl/>
        <w:numPr>
          <w:ilvl w:val="0"/>
          <w:numId w:val="5"/>
        </w:numPr>
        <w:jc w:val="both"/>
        <w:rPr>
          <w:rFonts w:ascii="Century Gothic" w:hAnsi="Century Gothic"/>
        </w:rPr>
      </w:pPr>
      <w:r w:rsidRPr="00D3792D">
        <w:rPr>
          <w:rFonts w:ascii="Century Gothic" w:hAnsi="Century Gothic"/>
        </w:rPr>
        <w:t>Affichage de la liste des engagés (passagers)</w:t>
      </w:r>
    </w:p>
    <w:p w:rsidR="00391E3C" w:rsidRPr="00D3792D" w:rsidRDefault="00391E3C">
      <w:pPr>
        <w:widowControl/>
        <w:numPr>
          <w:ilvl w:val="0"/>
          <w:numId w:val="5"/>
        </w:numPr>
        <w:jc w:val="both"/>
        <w:rPr>
          <w:rFonts w:ascii="Century Gothic" w:hAnsi="Century Gothic"/>
        </w:rPr>
      </w:pPr>
      <w:r w:rsidRPr="00D3792D">
        <w:rPr>
          <w:rFonts w:ascii="Century Gothic" w:hAnsi="Century Gothic"/>
        </w:rPr>
        <w:t>Fermeture du secrétariat</w:t>
      </w:r>
    </w:p>
    <w:p w:rsidR="00391E3C" w:rsidRPr="00D3792D" w:rsidRDefault="00391E3C" w:rsidP="00E71D6E">
      <w:pPr>
        <w:widowControl/>
        <w:numPr>
          <w:ilvl w:val="0"/>
          <w:numId w:val="5"/>
        </w:numPr>
        <w:jc w:val="both"/>
        <w:rPr>
          <w:rFonts w:ascii="Century Gothic" w:hAnsi="Century Gothic"/>
          <w:strike/>
        </w:rPr>
      </w:pPr>
      <w:r w:rsidRPr="00D3792D">
        <w:rPr>
          <w:rFonts w:ascii="Century Gothic" w:hAnsi="Century Gothic"/>
        </w:rPr>
        <w:t>Départ de la première voiture pour la 1</w:t>
      </w:r>
      <w:r w:rsidRPr="00D3792D">
        <w:rPr>
          <w:rFonts w:ascii="Century Gothic" w:hAnsi="Century Gothic"/>
          <w:vertAlign w:val="superscript"/>
        </w:rPr>
        <w:t>ière</w:t>
      </w:r>
      <w:r w:rsidRPr="00D3792D">
        <w:rPr>
          <w:rFonts w:ascii="Century Gothic" w:hAnsi="Century Gothic"/>
        </w:rPr>
        <w:t xml:space="preserve"> partie des séances test </w:t>
      </w:r>
    </w:p>
    <w:p w:rsidR="00391E3C" w:rsidRDefault="00391E3C" w:rsidP="0081091E">
      <w:pPr>
        <w:widowControl/>
        <w:numPr>
          <w:ilvl w:val="0"/>
          <w:numId w:val="5"/>
        </w:numPr>
        <w:jc w:val="both"/>
        <w:rPr>
          <w:rFonts w:ascii="Century Gothic" w:hAnsi="Century Gothic"/>
        </w:rPr>
      </w:pPr>
      <w:r w:rsidRPr="00D3792D">
        <w:rPr>
          <w:rFonts w:ascii="Century Gothic" w:hAnsi="Century Gothic"/>
        </w:rPr>
        <w:t>Départ de la première voiture pour la 2</w:t>
      </w:r>
      <w:r w:rsidRPr="00D3792D">
        <w:rPr>
          <w:rFonts w:ascii="Century Gothic" w:hAnsi="Century Gothic"/>
          <w:vertAlign w:val="superscript"/>
        </w:rPr>
        <w:t>ème</w:t>
      </w:r>
      <w:r w:rsidRPr="00D3792D">
        <w:rPr>
          <w:rFonts w:ascii="Century Gothic" w:hAnsi="Century Gothic"/>
        </w:rPr>
        <w:t xml:space="preserve"> partie des séances test</w:t>
      </w:r>
    </w:p>
    <w:p w:rsidR="00391E3C" w:rsidRDefault="00391E3C">
      <w:pPr>
        <w:pStyle w:val="Titre2"/>
      </w:pPr>
    </w:p>
    <w:p w:rsidR="00391E3C" w:rsidRDefault="00391E3C">
      <w:pPr>
        <w:pStyle w:val="Titre2"/>
      </w:pPr>
      <w:r>
        <w:t>II ORGANISATION</w:t>
      </w:r>
    </w:p>
    <w:p w:rsidR="00391E3C" w:rsidRDefault="00391E3C">
      <w:pPr>
        <w:ind w:right="-1008"/>
        <w:jc w:val="both"/>
        <w:rPr>
          <w:rFonts w:ascii="Century Gothic" w:hAnsi="Century Gothic"/>
          <w:b/>
          <w:sz w:val="6"/>
        </w:rPr>
      </w:pPr>
    </w:p>
    <w:p w:rsidR="00391E3C" w:rsidRDefault="00391E3C">
      <w:pPr>
        <w:pStyle w:val="Titre1"/>
      </w:pPr>
      <w:r>
        <w:t>Art. 1.  Organisation</w:t>
      </w:r>
    </w:p>
    <w:p w:rsidR="00391E3C" w:rsidRDefault="00391E3C">
      <w:pPr>
        <w:ind w:left="18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  <w:iCs/>
        </w:rPr>
        <w:t xml:space="preserve">L’ASBL </w:t>
      </w:r>
      <w:r w:rsidRPr="0034571F">
        <w:rPr>
          <w:rFonts w:ascii="Century Gothic" w:hAnsi="Century Gothic"/>
          <w:bCs/>
          <w:iCs/>
          <w:color w:val="00B050"/>
        </w:rPr>
        <w:t>(</w:t>
      </w:r>
      <w:r w:rsidRPr="0034571F">
        <w:rPr>
          <w:rFonts w:ascii="Century Gothic" w:hAnsi="Century Gothic"/>
          <w:bCs/>
          <w:i/>
          <w:iCs/>
          <w:color w:val="00B050"/>
        </w:rPr>
        <w:t>club)</w:t>
      </w:r>
      <w:r w:rsidRPr="0034571F">
        <w:rPr>
          <w:rFonts w:ascii="Century Gothic" w:hAnsi="Century Gothic"/>
          <w:bCs/>
          <w:iCs/>
          <w:color w:val="00B050"/>
        </w:rPr>
        <w:t xml:space="preserve"> </w:t>
      </w:r>
      <w:r w:rsidRPr="00AF402B">
        <w:rPr>
          <w:rFonts w:ascii="Century Gothic" w:hAnsi="Century Gothic"/>
          <w:bCs/>
          <w:iCs/>
        </w:rPr>
        <w:t xml:space="preserve">…. organise, </w:t>
      </w:r>
      <w:r>
        <w:rPr>
          <w:rFonts w:ascii="Century Gothic" w:hAnsi="Century Gothic"/>
          <w:bCs/>
          <w:iCs/>
        </w:rPr>
        <w:t xml:space="preserve">le(s) </w:t>
      </w:r>
      <w:r w:rsidRPr="0034571F">
        <w:rPr>
          <w:rFonts w:ascii="Century Gothic" w:hAnsi="Century Gothic"/>
          <w:bCs/>
          <w:i/>
          <w:iCs/>
          <w:color w:val="00B050"/>
        </w:rPr>
        <w:t>(date)…</w:t>
      </w:r>
      <w:r w:rsidRPr="0034571F">
        <w:rPr>
          <w:rFonts w:ascii="Century Gothic" w:hAnsi="Century Gothic"/>
          <w:bCs/>
          <w:iCs/>
          <w:color w:val="00B050"/>
        </w:rPr>
        <w:t xml:space="preserve">, </w:t>
      </w:r>
      <w:r>
        <w:rPr>
          <w:rFonts w:ascii="Century Gothic" w:hAnsi="Century Gothic"/>
          <w:bCs/>
          <w:iCs/>
        </w:rPr>
        <w:t xml:space="preserve">le </w:t>
      </w:r>
      <w:r w:rsidRPr="0034571F">
        <w:rPr>
          <w:rFonts w:ascii="Century Gothic" w:hAnsi="Century Gothic"/>
          <w:bCs/>
          <w:i/>
          <w:iCs/>
          <w:color w:val="00B050"/>
        </w:rPr>
        <w:t>(dénomination</w:t>
      </w:r>
      <w:r w:rsidRPr="00213F92">
        <w:rPr>
          <w:rFonts w:ascii="Century Gothic" w:hAnsi="Century Gothic"/>
          <w:bCs/>
          <w:i/>
          <w:iCs/>
          <w:color w:val="4472C4"/>
        </w:rPr>
        <w:t>)</w:t>
      </w:r>
      <w:r w:rsidRPr="00213F92">
        <w:rPr>
          <w:rFonts w:ascii="Century Gothic" w:hAnsi="Century Gothic"/>
          <w:bCs/>
          <w:iCs/>
        </w:rPr>
        <w:t>,</w:t>
      </w:r>
      <w:r>
        <w:rPr>
          <w:rFonts w:ascii="Century Gothic" w:hAnsi="Century Gothic"/>
          <w:bCs/>
          <w:iCs/>
        </w:rPr>
        <w:t xml:space="preserve"> ... ème édition.  </w:t>
      </w:r>
      <w:r w:rsidRPr="00D3792D">
        <w:rPr>
          <w:rFonts w:ascii="Century Gothic" w:hAnsi="Century Gothic"/>
        </w:rPr>
        <w:t xml:space="preserve">Cette manifestation sera organisée conformément aux dernières Prescriptions de l'ASAF et au présent règlement particulier, auxquels </w:t>
      </w:r>
      <w:r>
        <w:rPr>
          <w:rFonts w:ascii="Century Gothic" w:hAnsi="Century Gothic"/>
        </w:rPr>
        <w:t>les concurrents s'engagent à se soumettre par le seul fait de leur engagement.</w:t>
      </w:r>
    </w:p>
    <w:p w:rsidR="00391E3C" w:rsidRDefault="00391E3C">
      <w:pPr>
        <w:ind w:left="567"/>
        <w:jc w:val="both"/>
        <w:rPr>
          <w:rFonts w:ascii="Century Gothic" w:hAnsi="Century Gothic"/>
          <w:u w:val="single"/>
        </w:rPr>
      </w:pPr>
    </w:p>
    <w:p w:rsidR="00391E3C" w:rsidRDefault="00391E3C">
      <w:pPr>
        <w:ind w:left="567"/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lastRenderedPageBreak/>
        <w:t>Comité organisateur</w:t>
      </w:r>
    </w:p>
    <w:p w:rsidR="00391E3C" w:rsidRDefault="00391E3C">
      <w:pPr>
        <w:widowControl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Directeur de course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Lic ASAF n°</w:t>
      </w:r>
    </w:p>
    <w:p w:rsidR="00391E3C" w:rsidRDefault="00391E3C">
      <w:pPr>
        <w:widowControl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Directeur de la sécurité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Lic ASAF n°</w:t>
      </w:r>
    </w:p>
    <w:p w:rsidR="00391E3C" w:rsidRDefault="00391E3C">
      <w:pPr>
        <w:widowControl/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Secrétaire du meeting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Lic ASAF n°</w:t>
      </w:r>
    </w:p>
    <w:p w:rsidR="00391E3C" w:rsidRDefault="00391E3C" w:rsidP="00D3792D">
      <w:pPr>
        <w:widowControl/>
        <w:ind w:left="567"/>
        <w:jc w:val="both"/>
        <w:rPr>
          <w:rFonts w:ascii="Century Gothic" w:hAnsi="Century Gothic"/>
        </w:rPr>
      </w:pPr>
    </w:p>
    <w:p w:rsidR="00391E3C" w:rsidRDefault="00391E3C">
      <w:pPr>
        <w:ind w:left="567"/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Officiels délégués à l'épreuve par le pouvoir sportif</w:t>
      </w:r>
    </w:p>
    <w:p w:rsidR="00391E3C" w:rsidRDefault="00391E3C">
      <w:pPr>
        <w:widowControl/>
        <w:numPr>
          <w:ilvl w:val="0"/>
          <w:numId w:val="7"/>
        </w:num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Commissaire Sportif</w:t>
      </w:r>
      <w:r>
        <w:rPr>
          <w:rFonts w:ascii="Century Gothic" w:hAnsi="Century Gothic"/>
          <w:b/>
          <w:bCs/>
        </w:rPr>
        <w:tab/>
      </w:r>
    </w:p>
    <w:p w:rsidR="0034571F" w:rsidRPr="0034571F" w:rsidRDefault="0034571F">
      <w:pPr>
        <w:ind w:left="774" w:firstLine="153"/>
        <w:jc w:val="both"/>
        <w:rPr>
          <w:rFonts w:ascii="Century Gothic" w:hAnsi="Century Gothic"/>
          <w:color w:val="FF0000"/>
        </w:rPr>
      </w:pPr>
      <w:r w:rsidRPr="0034571F">
        <w:rPr>
          <w:rFonts w:ascii="Century Gothic" w:hAnsi="Century Gothic"/>
          <w:color w:val="FF0000"/>
        </w:rPr>
        <w:t>Président :</w:t>
      </w:r>
      <w:r>
        <w:rPr>
          <w:rFonts w:ascii="Century Gothic" w:hAnsi="Century Gothic"/>
        </w:rPr>
        <w:t xml:space="preserve"> </w:t>
      </w:r>
      <w:r w:rsidR="00391E3C" w:rsidRPr="0034571F">
        <w:rPr>
          <w:rFonts w:ascii="Century Gothic" w:hAnsi="Century Gothic"/>
          <w:i/>
          <w:color w:val="00B050"/>
        </w:rPr>
        <w:t>Nom, Prénom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4571F">
        <w:rPr>
          <w:rFonts w:ascii="Century Gothic" w:hAnsi="Century Gothic"/>
          <w:color w:val="FF0000"/>
        </w:rPr>
        <w:t xml:space="preserve">Lic ASAF n° </w:t>
      </w:r>
    </w:p>
    <w:p w:rsidR="00391E3C" w:rsidRPr="0034571F" w:rsidRDefault="0034571F">
      <w:pPr>
        <w:ind w:left="774" w:firstLine="153"/>
        <w:jc w:val="both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 xml:space="preserve">Membre : </w:t>
      </w:r>
      <w:r w:rsidRPr="0034571F">
        <w:rPr>
          <w:rFonts w:ascii="Century Gothic" w:hAnsi="Century Gothic"/>
          <w:i/>
          <w:color w:val="00B050"/>
        </w:rPr>
        <w:t>Nom, Prénom</w:t>
      </w:r>
      <w:r w:rsidR="00391E3C" w:rsidRPr="00D3792D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4571F">
        <w:rPr>
          <w:rFonts w:ascii="Century Gothic" w:hAnsi="Century Gothic"/>
          <w:color w:val="FF0000"/>
        </w:rPr>
        <w:t>Lic ASAF n°</w:t>
      </w:r>
    </w:p>
    <w:p w:rsidR="00391E3C" w:rsidRPr="00D3792D" w:rsidRDefault="00391E3C">
      <w:pPr>
        <w:widowControl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D3792D">
        <w:rPr>
          <w:rFonts w:ascii="Century Gothic" w:hAnsi="Century Gothic"/>
          <w:b/>
          <w:bCs/>
        </w:rPr>
        <w:t>Commissaire Technique</w:t>
      </w:r>
      <w:r w:rsidRPr="00D3792D">
        <w:rPr>
          <w:rFonts w:ascii="Century Gothic" w:hAnsi="Century Gothic"/>
          <w:b/>
          <w:bCs/>
        </w:rPr>
        <w:tab/>
      </w:r>
    </w:p>
    <w:p w:rsidR="00391E3C" w:rsidRDefault="00391E3C">
      <w:pPr>
        <w:widowControl/>
        <w:ind w:left="786" w:firstLine="141"/>
        <w:jc w:val="both"/>
        <w:rPr>
          <w:rFonts w:ascii="Century Gothic" w:hAnsi="Century Gothic"/>
        </w:rPr>
      </w:pPr>
      <w:r w:rsidRPr="00D3792D">
        <w:rPr>
          <w:rFonts w:ascii="Century Gothic" w:hAnsi="Century Gothic"/>
        </w:rPr>
        <w:t>Nom, Prénom</w:t>
      </w:r>
      <w:r w:rsidRPr="00D3792D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Lic ASAF n°</w:t>
      </w:r>
    </w:p>
    <w:p w:rsidR="00391E3C" w:rsidRDefault="00391E3C">
      <w:pPr>
        <w:widowControl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Inspecteur "Sécurité "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Lic ASAF n°</w:t>
      </w:r>
    </w:p>
    <w:p w:rsidR="00391E3C" w:rsidRPr="008A7838" w:rsidRDefault="00391E3C">
      <w:pPr>
        <w:pStyle w:val="Titre3"/>
        <w:rPr>
          <w:sz w:val="6"/>
          <w:szCs w:val="12"/>
        </w:rPr>
      </w:pPr>
    </w:p>
    <w:p w:rsidR="00391E3C" w:rsidRDefault="00391E3C">
      <w:pPr>
        <w:pStyle w:val="Titre3"/>
        <w:rPr>
          <w:color w:val="auto"/>
        </w:rPr>
      </w:pPr>
      <w:r>
        <w:rPr>
          <w:color w:val="auto"/>
        </w:rPr>
        <w:t xml:space="preserve">Secours médicaux </w:t>
      </w:r>
    </w:p>
    <w:p w:rsidR="00391E3C" w:rsidRDefault="00391E3C">
      <w:pPr>
        <w:pStyle w:val="Titre3"/>
        <w:numPr>
          <w:ilvl w:val="0"/>
          <w:numId w:val="9"/>
        </w:numPr>
        <w:rPr>
          <w:color w:val="auto"/>
          <w:u w:val="none"/>
        </w:rPr>
      </w:pPr>
      <w:r>
        <w:rPr>
          <w:color w:val="auto"/>
          <w:u w:val="none"/>
        </w:rPr>
        <w:t>Equipe médicale : …………………………………………………………….</w:t>
      </w:r>
    </w:p>
    <w:p w:rsidR="00391E3C" w:rsidRDefault="00391E3C">
      <w:pPr>
        <w:pStyle w:val="Titre3"/>
        <w:numPr>
          <w:ilvl w:val="0"/>
          <w:numId w:val="9"/>
        </w:numPr>
        <w:rPr>
          <w:color w:val="auto"/>
          <w:u w:val="none"/>
        </w:rPr>
      </w:pPr>
      <w:r>
        <w:rPr>
          <w:color w:val="auto"/>
          <w:u w:val="none"/>
        </w:rPr>
        <w:t>Ambulances : ……………………………………   Nombre : ………………</w:t>
      </w:r>
    </w:p>
    <w:p w:rsidR="00391E3C" w:rsidRPr="00D3792D" w:rsidRDefault="00391E3C" w:rsidP="00BF0A7E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D3792D">
        <w:rPr>
          <w:sz w:val="20"/>
          <w:szCs w:val="20"/>
        </w:rPr>
        <w:t>Médecin : ……………………………………………………………….</w:t>
      </w:r>
    </w:p>
    <w:p w:rsidR="00391E3C" w:rsidRPr="008A7838" w:rsidRDefault="00391E3C">
      <w:pPr>
        <w:pStyle w:val="Titre3"/>
        <w:rPr>
          <w:color w:val="auto"/>
          <w:sz w:val="6"/>
          <w:szCs w:val="12"/>
          <w:u w:val="none"/>
        </w:rPr>
      </w:pPr>
      <w:r>
        <w:rPr>
          <w:color w:val="auto"/>
          <w:u w:val="none"/>
        </w:rPr>
        <w:t xml:space="preserve"> </w:t>
      </w:r>
    </w:p>
    <w:p w:rsidR="00391E3C" w:rsidRDefault="00391E3C">
      <w:pPr>
        <w:jc w:val="both"/>
        <w:rPr>
          <w:rFonts w:ascii="Century Gothic" w:hAnsi="Century Gothic"/>
          <w:b/>
          <w:sz w:val="6"/>
          <w:szCs w:val="6"/>
        </w:rPr>
      </w:pPr>
    </w:p>
    <w:p w:rsidR="00391E3C" w:rsidRDefault="00391E3C">
      <w:pPr>
        <w:pStyle w:val="Titre2"/>
      </w:pPr>
      <w:r>
        <w:t>III MODALITES GENERALES</w:t>
      </w:r>
    </w:p>
    <w:p w:rsidR="00391E3C" w:rsidRPr="008A7838" w:rsidRDefault="00391E3C">
      <w:pPr>
        <w:ind w:left="284"/>
        <w:jc w:val="both"/>
        <w:rPr>
          <w:rFonts w:ascii="Century Gothic" w:hAnsi="Century Gothic"/>
          <w:b/>
          <w:sz w:val="6"/>
          <w:szCs w:val="10"/>
        </w:rPr>
      </w:pPr>
    </w:p>
    <w:p w:rsidR="00391E3C" w:rsidRDefault="00391E3C">
      <w:pPr>
        <w:pStyle w:val="Titre1"/>
      </w:pPr>
      <w:r>
        <w:t>Art. 2. Eligibilité</w:t>
      </w:r>
    </w:p>
    <w:p w:rsidR="00391E3C" w:rsidRPr="0034571F" w:rsidRDefault="00391E3C" w:rsidP="00BF0A7E">
      <w:pPr>
        <w:ind w:left="210"/>
        <w:jc w:val="both"/>
        <w:rPr>
          <w:rFonts w:ascii="Century Gothic" w:hAnsi="Century Gothic"/>
          <w:bCs/>
          <w:i/>
          <w:strike/>
          <w:color w:val="00B050"/>
        </w:rPr>
      </w:pPr>
      <w:r w:rsidRPr="00AF402B">
        <w:rPr>
          <w:rFonts w:ascii="Century Gothic" w:hAnsi="Century Gothic"/>
        </w:rPr>
        <w:t xml:space="preserve">Le TEST DAY ……….. </w:t>
      </w:r>
      <w:r w:rsidRPr="0034571F">
        <w:rPr>
          <w:rFonts w:ascii="Century Gothic" w:hAnsi="Century Gothic"/>
          <w:color w:val="00B050"/>
        </w:rPr>
        <w:t>(</w:t>
      </w:r>
      <w:r w:rsidRPr="0034571F">
        <w:rPr>
          <w:rFonts w:ascii="Century Gothic" w:hAnsi="Century Gothic"/>
          <w:i/>
          <w:color w:val="00B050"/>
        </w:rPr>
        <w:t xml:space="preserve">dénomination) </w:t>
      </w:r>
      <w:r w:rsidRPr="00AF402B">
        <w:rPr>
          <w:rFonts w:ascii="Century Gothic" w:hAnsi="Century Gothic"/>
        </w:rPr>
        <w:t>aura lieu le……….</w:t>
      </w:r>
      <w:r w:rsidRPr="00AF402B">
        <w:rPr>
          <w:rFonts w:ascii="Century Gothic" w:hAnsi="Century Gothic"/>
          <w:i/>
        </w:rPr>
        <w:t xml:space="preserve"> </w:t>
      </w:r>
      <w:r w:rsidRPr="0034571F">
        <w:rPr>
          <w:rFonts w:ascii="Century Gothic" w:hAnsi="Century Gothic"/>
          <w:i/>
          <w:color w:val="00B050"/>
        </w:rPr>
        <w:t>(date)</w:t>
      </w:r>
      <w:r w:rsidRPr="00AF402B">
        <w:rPr>
          <w:rFonts w:ascii="Century Gothic" w:hAnsi="Century Gothic"/>
          <w:i/>
        </w:rPr>
        <w:t xml:space="preserve"> </w:t>
      </w:r>
      <w:r w:rsidRPr="00AF402B">
        <w:rPr>
          <w:rFonts w:ascii="Century Gothic" w:hAnsi="Century Gothic"/>
        </w:rPr>
        <w:t>à partir de</w:t>
      </w:r>
      <w:r w:rsidRPr="00AF402B">
        <w:rPr>
          <w:rFonts w:ascii="Century Gothic" w:hAnsi="Century Gothic"/>
          <w:i/>
        </w:rPr>
        <w:t xml:space="preserve"> …….. </w:t>
      </w:r>
      <w:r w:rsidRPr="0034571F">
        <w:rPr>
          <w:rFonts w:ascii="Century Gothic" w:hAnsi="Century Gothic"/>
          <w:i/>
          <w:color w:val="00B050"/>
        </w:rPr>
        <w:t>(heure</w:t>
      </w:r>
      <w:r w:rsidRPr="0034571F">
        <w:rPr>
          <w:rFonts w:ascii="Century Gothic" w:hAnsi="Century Gothic"/>
          <w:color w:val="00B050"/>
        </w:rPr>
        <w:t>)</w:t>
      </w:r>
      <w:r w:rsidRPr="00AF402B">
        <w:rPr>
          <w:rFonts w:ascii="Century Gothic" w:hAnsi="Century Gothic"/>
        </w:rPr>
        <w:t xml:space="preserve">, sur un tronçon de </w:t>
      </w:r>
      <w:r w:rsidRPr="00D3792D">
        <w:rPr>
          <w:rFonts w:ascii="Century Gothic" w:hAnsi="Century Gothic"/>
        </w:rPr>
        <w:t>route fermé à la circulation publique, sur la (les) commune(s) de  ………..</w:t>
      </w:r>
      <w:r>
        <w:rPr>
          <w:rFonts w:ascii="Century Gothic" w:hAnsi="Century Gothic"/>
          <w:i/>
          <w:color w:val="FF0000"/>
        </w:rPr>
        <w:t xml:space="preserve"> </w:t>
      </w:r>
      <w:r w:rsidRPr="0034571F">
        <w:rPr>
          <w:rFonts w:ascii="Century Gothic" w:hAnsi="Century Gothic"/>
          <w:i/>
          <w:color w:val="00B050"/>
        </w:rPr>
        <w:t>(citer les administrations communales concernées).</w:t>
      </w:r>
      <w:r w:rsidRPr="0034571F">
        <w:rPr>
          <w:rFonts w:ascii="Century Gothic" w:hAnsi="Century Gothic"/>
          <w:color w:val="00B050"/>
        </w:rPr>
        <w:t xml:space="preserve"> </w:t>
      </w:r>
    </w:p>
    <w:p w:rsidR="00391E3C" w:rsidRPr="00AF402B" w:rsidRDefault="00391E3C" w:rsidP="00213F92">
      <w:pPr>
        <w:rPr>
          <w:rFonts w:ascii="Century Gothic" w:hAnsi="Century Gothic"/>
          <w:b/>
          <w:sz w:val="22"/>
          <w:szCs w:val="22"/>
        </w:rPr>
      </w:pPr>
      <w:r w:rsidRPr="00AF402B">
        <w:rPr>
          <w:rFonts w:ascii="Century Gothic" w:hAnsi="Century Gothic"/>
          <w:b/>
          <w:sz w:val="22"/>
          <w:szCs w:val="22"/>
        </w:rPr>
        <w:t>Art. 3.  Admission des véhicules</w:t>
      </w:r>
    </w:p>
    <w:p w:rsidR="00391E3C" w:rsidRPr="0034571F" w:rsidRDefault="00391E3C" w:rsidP="00213F92">
      <w:pPr>
        <w:ind w:left="284"/>
        <w:jc w:val="both"/>
        <w:rPr>
          <w:rFonts w:ascii="Century Gothic" w:hAnsi="Century Gothic"/>
          <w:i/>
          <w:iCs/>
          <w:color w:val="0070C0"/>
        </w:rPr>
      </w:pPr>
      <w:r w:rsidRPr="00D3792D">
        <w:rPr>
          <w:rFonts w:ascii="Century Gothic" w:hAnsi="Century Gothic"/>
        </w:rPr>
        <w:t xml:space="preserve">- L’épreuve accueillera les véhicules répondant aux prescriptions techniques en vigueur dans les </w:t>
      </w:r>
      <w:r w:rsidRPr="00D3792D">
        <w:rPr>
          <w:rFonts w:ascii="Century Gothic" w:hAnsi="Century Gothic"/>
          <w:b/>
          <w:u w:val="single"/>
        </w:rPr>
        <w:t>Divisions 1, 2, 3 et 4, PH Classic et PH S/R</w:t>
      </w:r>
      <w:r w:rsidRPr="00D3792D">
        <w:rPr>
          <w:rFonts w:ascii="Century Gothic" w:hAnsi="Century Gothic"/>
        </w:rPr>
        <w:t xml:space="preserve"> </w:t>
      </w:r>
      <w:r w:rsidRPr="00D3792D">
        <w:rPr>
          <w:rFonts w:ascii="Century Gothic" w:hAnsi="Century Gothic"/>
          <w:i/>
        </w:rPr>
        <w:t>des Rallyes/Rallyes-Sprint</w:t>
      </w:r>
      <w:r w:rsidRPr="00D3792D">
        <w:rPr>
          <w:rFonts w:ascii="Century Gothic" w:hAnsi="Century Gothic"/>
        </w:rPr>
        <w:t xml:space="preserve"> (</w:t>
      </w:r>
      <w:r w:rsidRPr="00D3792D">
        <w:rPr>
          <w:rFonts w:ascii="Century Gothic" w:hAnsi="Century Gothic"/>
          <w:b/>
        </w:rPr>
        <w:t>Voir Art. 26.11.1 à 26.11.5 du RPR</w:t>
      </w:r>
      <w:r w:rsidRPr="00D3792D">
        <w:rPr>
          <w:rFonts w:ascii="Century Gothic" w:hAnsi="Century Gothic"/>
        </w:rPr>
        <w:t xml:space="preserve">) ainsi que les </w:t>
      </w:r>
      <w:r w:rsidRPr="00AF402B">
        <w:rPr>
          <w:rFonts w:ascii="Century Gothic" w:hAnsi="Century Gothic"/>
        </w:rPr>
        <w:t xml:space="preserve">véhicules répondant à celles en vigueur dans les </w:t>
      </w:r>
      <w:r w:rsidRPr="00AF402B">
        <w:rPr>
          <w:rFonts w:ascii="Century Gothic" w:hAnsi="Century Gothic"/>
          <w:b/>
          <w:u w:val="single"/>
        </w:rPr>
        <w:t xml:space="preserve">Divisions 1, 2, 3 </w:t>
      </w:r>
      <w:r w:rsidRPr="00342BAD">
        <w:rPr>
          <w:rFonts w:ascii="Century Gothic" w:hAnsi="Century Gothic"/>
          <w:b/>
          <w:color w:val="0070C0"/>
          <w:u w:val="single"/>
        </w:rPr>
        <w:t>et</w:t>
      </w:r>
      <w:r w:rsidRPr="00AF402B">
        <w:rPr>
          <w:rFonts w:ascii="Century Gothic" w:hAnsi="Century Gothic"/>
          <w:b/>
          <w:u w:val="single"/>
        </w:rPr>
        <w:t xml:space="preserve"> </w:t>
      </w:r>
      <w:r w:rsidRPr="0034571F">
        <w:rPr>
          <w:rFonts w:ascii="Century Gothic" w:hAnsi="Century Gothic"/>
          <w:i/>
          <w:color w:val="00B050"/>
          <w:u w:val="single"/>
        </w:rPr>
        <w:t>(éventuellement)</w:t>
      </w:r>
      <w:r w:rsidRPr="0034571F">
        <w:rPr>
          <w:rFonts w:ascii="Century Gothic" w:hAnsi="Century Gothic"/>
          <w:color w:val="00B050"/>
          <w:u w:val="single"/>
        </w:rPr>
        <w:t xml:space="preserve"> </w:t>
      </w:r>
      <w:r w:rsidRPr="0034571F">
        <w:rPr>
          <w:rFonts w:ascii="Century Gothic" w:hAnsi="Century Gothic"/>
          <w:b/>
          <w:color w:val="0070C0"/>
          <w:u w:val="single"/>
        </w:rPr>
        <w:t>4</w:t>
      </w:r>
      <w:r w:rsidRPr="0034571F">
        <w:rPr>
          <w:rFonts w:ascii="Century Gothic" w:hAnsi="Century Gothic"/>
          <w:color w:val="0070C0"/>
        </w:rPr>
        <w:t xml:space="preserve"> des Courses de Côte et Sprints (</w:t>
      </w:r>
      <w:r w:rsidRPr="0034571F">
        <w:rPr>
          <w:rFonts w:ascii="Century Gothic" w:hAnsi="Century Gothic"/>
          <w:b/>
          <w:color w:val="0070C0"/>
        </w:rPr>
        <w:t>Voir Art. 4 du R.P.CC/Sp.</w:t>
      </w:r>
      <w:r w:rsidRPr="0034571F">
        <w:rPr>
          <w:rFonts w:ascii="Century Gothic" w:hAnsi="Century Gothic"/>
          <w:color w:val="0070C0"/>
        </w:rPr>
        <w:t xml:space="preserve">) </w:t>
      </w:r>
    </w:p>
    <w:p w:rsidR="00391E3C" w:rsidRPr="00D3792D" w:rsidRDefault="00391E3C" w:rsidP="00213F92">
      <w:pPr>
        <w:ind w:left="284"/>
        <w:jc w:val="both"/>
        <w:rPr>
          <w:rFonts w:ascii="Century Gothic" w:hAnsi="Century Gothic"/>
          <w:b/>
          <w:iCs/>
          <w:color w:val="2E74B5"/>
        </w:rPr>
      </w:pPr>
      <w:r w:rsidRPr="00D3792D">
        <w:rPr>
          <w:rFonts w:ascii="Century Gothic" w:hAnsi="Century Gothic"/>
          <w:b/>
          <w:iCs/>
        </w:rPr>
        <w:t xml:space="preserve">- La manifestation est réservée aux voitures immatriculées </w:t>
      </w:r>
      <w:r w:rsidRPr="0034571F">
        <w:rPr>
          <w:rFonts w:ascii="Century Gothic" w:hAnsi="Century Gothic"/>
          <w:b/>
          <w:iCs/>
          <w:color w:val="00B050"/>
        </w:rPr>
        <w:t>*</w:t>
      </w:r>
    </w:p>
    <w:p w:rsidR="00391E3C" w:rsidRPr="00D3792D" w:rsidRDefault="00391E3C" w:rsidP="00213F92">
      <w:pPr>
        <w:ind w:left="284"/>
        <w:jc w:val="both"/>
        <w:rPr>
          <w:rFonts w:ascii="Century Gothic" w:hAnsi="Century Gothic"/>
          <w:b/>
          <w:iCs/>
          <w:color w:val="2E74B5"/>
        </w:rPr>
      </w:pPr>
      <w:r w:rsidRPr="00D3792D">
        <w:rPr>
          <w:rFonts w:ascii="Century Gothic" w:hAnsi="Century Gothic"/>
          <w:b/>
          <w:iCs/>
        </w:rPr>
        <w:t>- La manifestation pourra accueillir des véhicules non immatriculés</w:t>
      </w:r>
      <w:r>
        <w:rPr>
          <w:rFonts w:ascii="Century Gothic" w:hAnsi="Century Gothic"/>
          <w:b/>
          <w:iCs/>
        </w:rPr>
        <w:t xml:space="preserve"> </w:t>
      </w:r>
      <w:r w:rsidRPr="0034571F">
        <w:rPr>
          <w:rFonts w:ascii="Century Gothic" w:hAnsi="Century Gothic"/>
          <w:b/>
          <w:iCs/>
          <w:color w:val="00B050"/>
        </w:rPr>
        <w:t>*</w:t>
      </w:r>
    </w:p>
    <w:p w:rsidR="00391E3C" w:rsidRPr="0034571F" w:rsidRDefault="00391E3C" w:rsidP="00037ADA">
      <w:pPr>
        <w:ind w:left="284"/>
        <w:rPr>
          <w:rFonts w:ascii="Century Gothic" w:hAnsi="Century Gothic"/>
          <w:b/>
          <w:iCs/>
          <w:color w:val="00B050"/>
        </w:rPr>
      </w:pPr>
      <w:r w:rsidRPr="0034571F">
        <w:rPr>
          <w:rFonts w:ascii="Century Gothic" w:hAnsi="Century Gothic"/>
          <w:b/>
          <w:iCs/>
          <w:color w:val="00B050"/>
        </w:rPr>
        <w:t>*</w:t>
      </w:r>
      <w:r w:rsidRPr="0034571F">
        <w:rPr>
          <w:rFonts w:ascii="Century Gothic" w:hAnsi="Century Gothic"/>
          <w:i/>
          <w:iCs/>
          <w:color w:val="00B050"/>
        </w:rPr>
        <w:t>Biffer la mention inadéquate</w:t>
      </w:r>
      <w:r w:rsidRPr="0034571F">
        <w:rPr>
          <w:rFonts w:ascii="Century Gothic" w:hAnsi="Century Gothic"/>
          <w:b/>
          <w:iCs/>
          <w:color w:val="00B050"/>
        </w:rPr>
        <w:t xml:space="preserve"> </w:t>
      </w:r>
    </w:p>
    <w:p w:rsidR="00391E3C" w:rsidRPr="008A7838" w:rsidRDefault="00391E3C" w:rsidP="00037ADA">
      <w:pPr>
        <w:rPr>
          <w:rFonts w:ascii="Century Gothic" w:hAnsi="Century Gothic"/>
          <w:i/>
          <w:iCs/>
          <w:color w:val="FF0000"/>
          <w:sz w:val="4"/>
        </w:rPr>
      </w:pPr>
    </w:p>
    <w:p w:rsidR="00391E3C" w:rsidRDefault="00391E3C">
      <w:pPr>
        <w:pStyle w:val="Titre1"/>
      </w:pPr>
      <w:r>
        <w:t>Art. 4.  Description du parcours</w:t>
      </w:r>
    </w:p>
    <w:p w:rsidR="00391E3C" w:rsidRDefault="00391E3C" w:rsidP="00213F92">
      <w:pPr>
        <w:ind w:left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</w:t>
      </w:r>
      <w:r w:rsidRPr="00D3792D">
        <w:rPr>
          <w:rFonts w:ascii="Century Gothic" w:hAnsi="Century Gothic"/>
        </w:rPr>
        <w:t xml:space="preserve">Tronçon fermé à la circulation, </w:t>
      </w:r>
      <w:r>
        <w:rPr>
          <w:rFonts w:ascii="Century Gothic" w:hAnsi="Century Gothic"/>
        </w:rPr>
        <w:t>d'une longueur de ……. Km (... % asphalte, …... % non revêtus).</w:t>
      </w:r>
    </w:p>
    <w:p w:rsidR="00391E3C" w:rsidRDefault="00391E3C" w:rsidP="00213F92">
      <w:pPr>
        <w:ind w:left="284"/>
        <w:jc w:val="both"/>
        <w:rPr>
          <w:rFonts w:ascii="Century Gothic" w:hAnsi="Century Gothic"/>
          <w:color w:val="FF0000"/>
        </w:rPr>
      </w:pPr>
      <w:r>
        <w:rPr>
          <w:rFonts w:ascii="Century Gothic" w:hAnsi="Century Gothic"/>
        </w:rPr>
        <w:t xml:space="preserve">- </w:t>
      </w:r>
      <w:r w:rsidRPr="0034571F">
        <w:rPr>
          <w:rFonts w:ascii="Century Gothic" w:hAnsi="Century Gothic"/>
          <w:i/>
          <w:color w:val="00B050"/>
        </w:rPr>
        <w:t>(Eventuellement</w:t>
      </w:r>
      <w:r w:rsidRPr="00037ADA">
        <w:rPr>
          <w:rFonts w:ascii="Century Gothic" w:hAnsi="Century Gothic"/>
          <w:i/>
          <w:color w:val="4472C4"/>
        </w:rPr>
        <w:t>)</w:t>
      </w:r>
      <w:r>
        <w:rPr>
          <w:rFonts w:ascii="Century Gothic" w:hAnsi="Century Gothic"/>
          <w:i/>
          <w:color w:val="4472C4"/>
        </w:rPr>
        <w:t xml:space="preserve"> </w:t>
      </w:r>
      <w:r w:rsidRPr="00D3792D">
        <w:rPr>
          <w:rFonts w:ascii="Century Gothic" w:hAnsi="Century Gothic"/>
        </w:rPr>
        <w:t>Un parcours de liaison ramènera les participants au départ par la route ouverte à la circulation publique. Un Road book sommaire sera distribué aux participants, lesquels seront tenus sous peine d'exclusion de la manifestation</w:t>
      </w:r>
      <w:r>
        <w:rPr>
          <w:rFonts w:ascii="Century Gothic" w:hAnsi="Century Gothic"/>
        </w:rPr>
        <w:t>,</w:t>
      </w:r>
      <w:r w:rsidRPr="00D3792D">
        <w:rPr>
          <w:rFonts w:ascii="Century Gothic" w:hAnsi="Century Gothic"/>
        </w:rPr>
        <w:t xml:space="preserve"> de respecter l'itinéraire y décrit.</w:t>
      </w:r>
    </w:p>
    <w:p w:rsidR="00391E3C" w:rsidRPr="0034571F" w:rsidRDefault="00391E3C" w:rsidP="00213F92">
      <w:pPr>
        <w:ind w:left="284"/>
        <w:jc w:val="both"/>
        <w:rPr>
          <w:rFonts w:ascii="Century Gothic" w:hAnsi="Century Gothic"/>
          <w:i/>
          <w:color w:val="00B050"/>
        </w:rPr>
      </w:pPr>
      <w:r w:rsidRPr="0034571F">
        <w:rPr>
          <w:rFonts w:ascii="Century Gothic" w:hAnsi="Century Gothic"/>
          <w:i/>
          <w:color w:val="00B050"/>
        </w:rPr>
        <w:t>(Dans ce cas, seules les voitures immatriculées pourront être admises au départ)</w:t>
      </w:r>
    </w:p>
    <w:p w:rsidR="00391E3C" w:rsidRPr="00D3792D" w:rsidRDefault="00391E3C" w:rsidP="00213F92">
      <w:pPr>
        <w:pStyle w:val="Paragraphedeliste"/>
        <w:numPr>
          <w:ilvl w:val="0"/>
          <w:numId w:val="9"/>
        </w:numPr>
        <w:tabs>
          <w:tab w:val="clear" w:pos="927"/>
        </w:tabs>
        <w:ind w:left="426" w:hanging="142"/>
        <w:jc w:val="both"/>
        <w:rPr>
          <w:sz w:val="20"/>
          <w:szCs w:val="20"/>
        </w:rPr>
      </w:pPr>
      <w:r w:rsidRPr="0034571F">
        <w:rPr>
          <w:i/>
          <w:color w:val="00B050"/>
          <w:sz w:val="20"/>
          <w:szCs w:val="20"/>
        </w:rPr>
        <w:t xml:space="preserve">(Eventuellement) </w:t>
      </w:r>
      <w:r w:rsidRPr="00D3792D">
        <w:rPr>
          <w:sz w:val="20"/>
          <w:szCs w:val="20"/>
        </w:rPr>
        <w:t>Le retour au départ en groupe, sous la conduite d'un véhicule de l'organisation,</w:t>
      </w:r>
    </w:p>
    <w:p w:rsidR="00391E3C" w:rsidRPr="00D3792D" w:rsidRDefault="00391E3C" w:rsidP="00213F92">
      <w:pPr>
        <w:pStyle w:val="Paragraphedeliste"/>
        <w:ind w:left="426"/>
        <w:jc w:val="both"/>
        <w:rPr>
          <w:sz w:val="20"/>
          <w:szCs w:val="20"/>
        </w:rPr>
      </w:pPr>
      <w:r w:rsidRPr="00D3792D">
        <w:rPr>
          <w:sz w:val="20"/>
          <w:szCs w:val="20"/>
        </w:rPr>
        <w:t xml:space="preserve"> sera effectué</w:t>
      </w:r>
      <w:r>
        <w:rPr>
          <w:sz w:val="20"/>
          <w:szCs w:val="20"/>
        </w:rPr>
        <w:t xml:space="preserve"> :</w:t>
      </w:r>
    </w:p>
    <w:p w:rsidR="00391E3C" w:rsidRPr="00D3792D" w:rsidRDefault="00391E3C" w:rsidP="00213F92">
      <w:pPr>
        <w:pStyle w:val="Paragraphedeliste"/>
        <w:ind w:left="426"/>
        <w:jc w:val="both"/>
        <w:rPr>
          <w:color w:val="2E74B5"/>
          <w:sz w:val="20"/>
          <w:szCs w:val="20"/>
        </w:rPr>
      </w:pPr>
      <w:r w:rsidRPr="00D3792D">
        <w:rPr>
          <w:sz w:val="20"/>
          <w:szCs w:val="20"/>
        </w:rPr>
        <w:t xml:space="preserve">- en empruntant la route fermée en sens inverse </w:t>
      </w:r>
      <w:r w:rsidRPr="0034571F">
        <w:rPr>
          <w:color w:val="00B050"/>
          <w:sz w:val="20"/>
          <w:szCs w:val="20"/>
        </w:rPr>
        <w:t xml:space="preserve">* </w:t>
      </w:r>
    </w:p>
    <w:p w:rsidR="00391E3C" w:rsidRPr="00D3792D" w:rsidRDefault="00391E3C" w:rsidP="00213F92">
      <w:pPr>
        <w:pStyle w:val="Paragraphedeliste"/>
        <w:ind w:left="426"/>
        <w:jc w:val="both"/>
        <w:rPr>
          <w:sz w:val="20"/>
          <w:szCs w:val="20"/>
        </w:rPr>
      </w:pPr>
      <w:r w:rsidRPr="00D3792D">
        <w:rPr>
          <w:sz w:val="20"/>
          <w:szCs w:val="20"/>
        </w:rPr>
        <w:t>- par un itinéraire privatif</w:t>
      </w:r>
      <w:r>
        <w:rPr>
          <w:sz w:val="20"/>
          <w:szCs w:val="20"/>
        </w:rPr>
        <w:t xml:space="preserve"> </w:t>
      </w:r>
      <w:r w:rsidR="00342BAD" w:rsidRPr="00342BAD">
        <w:rPr>
          <w:color w:val="FF0000"/>
          <w:sz w:val="20"/>
          <w:szCs w:val="20"/>
        </w:rPr>
        <w:t>(ou routes fermées à la circulation publique)</w:t>
      </w:r>
      <w:r w:rsidR="00342BAD">
        <w:rPr>
          <w:color w:val="FF0000"/>
          <w:sz w:val="20"/>
          <w:szCs w:val="20"/>
        </w:rPr>
        <w:t xml:space="preserve"> </w:t>
      </w:r>
      <w:r w:rsidRPr="0034571F">
        <w:rPr>
          <w:color w:val="00B050"/>
          <w:sz w:val="20"/>
          <w:szCs w:val="20"/>
        </w:rPr>
        <w:t>*</w:t>
      </w:r>
      <w:r w:rsidRPr="00D3792D">
        <w:rPr>
          <w:color w:val="2E74B5"/>
          <w:sz w:val="20"/>
          <w:szCs w:val="20"/>
        </w:rPr>
        <w:t xml:space="preserve"> </w:t>
      </w:r>
    </w:p>
    <w:p w:rsidR="00391E3C" w:rsidRPr="0034571F" w:rsidRDefault="00391E3C" w:rsidP="00213F92">
      <w:pPr>
        <w:ind w:left="426"/>
        <w:jc w:val="both"/>
        <w:rPr>
          <w:rFonts w:ascii="Century Gothic" w:hAnsi="Century Gothic"/>
          <w:b/>
          <w:iCs/>
          <w:color w:val="00B050"/>
        </w:rPr>
      </w:pPr>
      <w:r w:rsidRPr="0034571F">
        <w:rPr>
          <w:rFonts w:ascii="Century Gothic" w:hAnsi="Century Gothic"/>
          <w:b/>
          <w:iCs/>
          <w:color w:val="00B050"/>
        </w:rPr>
        <w:t>*</w:t>
      </w:r>
      <w:r w:rsidRPr="0034571F">
        <w:rPr>
          <w:rFonts w:ascii="Century Gothic" w:hAnsi="Century Gothic"/>
          <w:i/>
          <w:iCs/>
          <w:color w:val="00B050"/>
        </w:rPr>
        <w:t>Biffer la mention inadéquate</w:t>
      </w:r>
      <w:r w:rsidRPr="0034571F">
        <w:rPr>
          <w:rFonts w:ascii="Century Gothic" w:hAnsi="Century Gothic"/>
          <w:b/>
          <w:iCs/>
          <w:color w:val="00B050"/>
        </w:rPr>
        <w:t xml:space="preserve"> </w:t>
      </w:r>
    </w:p>
    <w:p w:rsidR="00391E3C" w:rsidRPr="009107E4" w:rsidRDefault="00391E3C" w:rsidP="00213F92">
      <w:pPr>
        <w:ind w:left="426"/>
        <w:jc w:val="both"/>
        <w:rPr>
          <w:rFonts w:ascii="Century Gothic" w:hAnsi="Century Gothic"/>
          <w:b/>
          <w:i/>
          <w:iCs/>
          <w:color w:val="0070C0"/>
        </w:rPr>
      </w:pPr>
      <w:r w:rsidRPr="0034571F">
        <w:rPr>
          <w:rFonts w:ascii="Century Gothic" w:hAnsi="Century Gothic"/>
          <w:i/>
          <w:iCs/>
          <w:color w:val="00B050"/>
        </w:rPr>
        <w:t>Dans ces 2 derniers cas</w:t>
      </w:r>
      <w:r w:rsidRPr="0034571F">
        <w:rPr>
          <w:rFonts w:ascii="Century Gothic" w:hAnsi="Century Gothic"/>
          <w:i/>
          <w:iCs/>
          <w:color w:val="0070C0"/>
        </w:rPr>
        <w:t>,</w:t>
      </w:r>
      <w:r w:rsidR="0034571F">
        <w:rPr>
          <w:rFonts w:ascii="Century Gothic" w:hAnsi="Century Gothic"/>
          <w:i/>
          <w:iCs/>
          <w:color w:val="0070C0"/>
        </w:rPr>
        <w:t xml:space="preserve"> </w:t>
      </w:r>
      <w:r w:rsidR="0034571F" w:rsidRPr="009107E4">
        <w:rPr>
          <w:rFonts w:ascii="Century Gothic" w:hAnsi="Century Gothic"/>
          <w:i/>
          <w:iCs/>
          <w:color w:val="0070C0"/>
        </w:rPr>
        <w:t xml:space="preserve">: </w:t>
      </w:r>
      <w:r w:rsidR="0034571F" w:rsidRPr="009107E4">
        <w:rPr>
          <w:rFonts w:ascii="Century Gothic" w:hAnsi="Century Gothic"/>
          <w:b/>
          <w:i/>
          <w:iCs/>
          <w:color w:val="0070C0"/>
        </w:rPr>
        <w:t>L</w:t>
      </w:r>
      <w:r w:rsidRPr="009107E4">
        <w:rPr>
          <w:rFonts w:ascii="Century Gothic" w:hAnsi="Century Gothic"/>
          <w:b/>
          <w:i/>
          <w:iCs/>
          <w:color w:val="0070C0"/>
        </w:rPr>
        <w:t xml:space="preserve">a manifestation sera </w:t>
      </w:r>
      <w:r w:rsidR="00F70FEA" w:rsidRPr="001F580B">
        <w:rPr>
          <w:rFonts w:ascii="Century Gothic" w:hAnsi="Century Gothic"/>
          <w:b/>
          <w:i/>
          <w:iCs/>
          <w:color w:val="0070C0"/>
        </w:rPr>
        <w:t>accessible</w:t>
      </w:r>
      <w:r w:rsidRPr="009107E4">
        <w:rPr>
          <w:rFonts w:ascii="Century Gothic" w:hAnsi="Century Gothic"/>
          <w:b/>
          <w:i/>
          <w:iCs/>
          <w:color w:val="0070C0"/>
        </w:rPr>
        <w:t>, également, aux véhicules non immatriculé</w:t>
      </w:r>
      <w:r w:rsidR="00342BAD">
        <w:rPr>
          <w:rFonts w:ascii="Century Gothic" w:hAnsi="Century Gothic"/>
          <w:b/>
          <w:i/>
          <w:iCs/>
          <w:color w:val="0070C0"/>
        </w:rPr>
        <w:t>s</w:t>
      </w:r>
      <w:r w:rsidRPr="009107E4">
        <w:rPr>
          <w:rFonts w:ascii="Century Gothic" w:hAnsi="Century Gothic"/>
          <w:b/>
          <w:i/>
          <w:iCs/>
          <w:color w:val="0070C0"/>
        </w:rPr>
        <w:t>)</w:t>
      </w:r>
    </w:p>
    <w:p w:rsidR="00391E3C" w:rsidRPr="009107E4" w:rsidRDefault="00391E3C" w:rsidP="00103698">
      <w:pPr>
        <w:ind w:left="284" w:hanging="284"/>
        <w:jc w:val="both"/>
        <w:rPr>
          <w:rFonts w:ascii="Century Gothic" w:hAnsi="Century Gothic"/>
          <w:b/>
          <w:i/>
          <w:color w:val="4472C4"/>
          <w:sz w:val="10"/>
          <w:szCs w:val="10"/>
        </w:rPr>
      </w:pPr>
    </w:p>
    <w:p w:rsidR="00391E3C" w:rsidRPr="009107E4" w:rsidRDefault="00391E3C">
      <w:pPr>
        <w:ind w:right="-1008"/>
        <w:jc w:val="both"/>
        <w:rPr>
          <w:rFonts w:ascii="Century Gothic" w:hAnsi="Century Gothic"/>
          <w:b/>
          <w:sz w:val="22"/>
          <w:szCs w:val="22"/>
        </w:rPr>
      </w:pPr>
      <w:r w:rsidRPr="009107E4">
        <w:rPr>
          <w:rFonts w:ascii="Century Gothic" w:hAnsi="Century Gothic"/>
          <w:b/>
          <w:sz w:val="22"/>
          <w:szCs w:val="22"/>
        </w:rPr>
        <w:t>Art. 5. Engagement</w:t>
      </w:r>
    </w:p>
    <w:p w:rsidR="00391E3C" w:rsidRPr="00763AFF" w:rsidRDefault="00391E3C">
      <w:pPr>
        <w:ind w:right="-1008"/>
        <w:jc w:val="both"/>
        <w:rPr>
          <w:rFonts w:ascii="Century Gothic" w:hAnsi="Century Gothic"/>
          <w:b/>
          <w:sz w:val="10"/>
          <w:szCs w:val="10"/>
        </w:rPr>
      </w:pPr>
    </w:p>
    <w:p w:rsidR="00391E3C" w:rsidRPr="00763AFF" w:rsidRDefault="00391E3C" w:rsidP="009C1CF8">
      <w:pPr>
        <w:ind w:left="567" w:hanging="283"/>
        <w:jc w:val="both"/>
        <w:rPr>
          <w:rFonts w:ascii="Century Gothic" w:hAnsi="Century Gothic"/>
          <w:b/>
          <w:i/>
          <w:u w:val="single"/>
        </w:rPr>
      </w:pPr>
      <w:r w:rsidRPr="00763AFF">
        <w:rPr>
          <w:rFonts w:ascii="Century Gothic" w:hAnsi="Century Gothic"/>
          <w:b/>
          <w:u w:val="single"/>
        </w:rPr>
        <w:t>5.1.</w:t>
      </w:r>
      <w:r>
        <w:rPr>
          <w:rFonts w:ascii="Century Gothic" w:hAnsi="Century Gothic"/>
          <w:b/>
          <w:u w:val="single"/>
        </w:rPr>
        <w:t xml:space="preserve"> </w:t>
      </w:r>
      <w:r w:rsidRPr="00763AFF">
        <w:rPr>
          <w:rFonts w:ascii="Century Gothic" w:hAnsi="Century Gothic"/>
          <w:b/>
          <w:u w:val="single"/>
        </w:rPr>
        <w:t>Procédure</w:t>
      </w:r>
    </w:p>
    <w:p w:rsidR="00391E3C" w:rsidRPr="009107E4" w:rsidRDefault="00391E3C" w:rsidP="009C1CF8">
      <w:pPr>
        <w:ind w:left="284"/>
        <w:jc w:val="both"/>
        <w:rPr>
          <w:rFonts w:ascii="Century Gothic" w:hAnsi="Century Gothic"/>
          <w:i/>
          <w:color w:val="00B050"/>
        </w:rPr>
      </w:pPr>
      <w:r>
        <w:rPr>
          <w:rFonts w:ascii="Century Gothic" w:hAnsi="Century Gothic"/>
        </w:rPr>
        <w:t xml:space="preserve">Le </w:t>
      </w:r>
      <w:r>
        <w:rPr>
          <w:rFonts w:ascii="Century Gothic" w:hAnsi="Century Gothic"/>
          <w:b/>
          <w:bCs/>
        </w:rPr>
        <w:t>bulletin d'engagement</w:t>
      </w:r>
      <w:r>
        <w:rPr>
          <w:rFonts w:ascii="Century Gothic" w:hAnsi="Century Gothic"/>
        </w:rPr>
        <w:t xml:space="preserve"> lisiblement complété, DEVRA parvenir, </w:t>
      </w:r>
      <w:r w:rsidRPr="009107E4">
        <w:rPr>
          <w:rFonts w:ascii="Century Gothic" w:hAnsi="Century Gothic"/>
          <w:b/>
          <w:bCs/>
          <w:color w:val="0070C0"/>
        </w:rPr>
        <w:t>par voie postale</w:t>
      </w:r>
      <w:r w:rsidRPr="009107E4">
        <w:rPr>
          <w:rFonts w:ascii="Century Gothic" w:hAnsi="Century Gothic"/>
          <w:b/>
          <w:bCs/>
          <w:color w:val="00B050"/>
        </w:rPr>
        <w:t>*</w:t>
      </w:r>
      <w:r>
        <w:rPr>
          <w:rFonts w:ascii="Century Gothic" w:hAnsi="Century Gothic"/>
          <w:b/>
          <w:bCs/>
        </w:rPr>
        <w:t xml:space="preserve"> </w:t>
      </w:r>
      <w:r w:rsidRPr="009107E4">
        <w:rPr>
          <w:rFonts w:ascii="Century Gothic" w:hAnsi="Century Gothic"/>
          <w:b/>
          <w:bCs/>
          <w:color w:val="0070C0"/>
        </w:rPr>
        <w:t>par E-Mail</w:t>
      </w:r>
      <w:r w:rsidRPr="009107E4">
        <w:rPr>
          <w:rFonts w:ascii="Century Gothic" w:hAnsi="Century Gothic"/>
          <w:b/>
          <w:bCs/>
          <w:color w:val="00B050"/>
        </w:rPr>
        <w:t xml:space="preserve">* </w:t>
      </w:r>
      <w:r w:rsidRPr="00815CEA">
        <w:rPr>
          <w:rFonts w:ascii="Century Gothic" w:hAnsi="Century Gothic"/>
          <w:b/>
          <w:bCs/>
          <w:color w:val="4472C4"/>
        </w:rPr>
        <w:t>par engagement en ligne</w:t>
      </w:r>
      <w:r w:rsidRPr="009107E4">
        <w:rPr>
          <w:rFonts w:ascii="Century Gothic" w:hAnsi="Century Gothic"/>
          <w:b/>
          <w:bCs/>
          <w:color w:val="00B050"/>
        </w:rPr>
        <w:t>*</w:t>
      </w:r>
      <w:r w:rsidRPr="009107E4">
        <w:rPr>
          <w:rFonts w:ascii="Century Gothic" w:hAnsi="Century Gothic"/>
          <w:color w:val="00B050"/>
        </w:rPr>
        <w:t>,</w:t>
      </w:r>
      <w:r>
        <w:rPr>
          <w:rFonts w:ascii="Century Gothic" w:hAnsi="Century Gothic"/>
        </w:rPr>
        <w:t xml:space="preserve"> au plus tôt le …………et, au plus tard, le .......avant .... H 00, à ... </w:t>
      </w:r>
      <w:r w:rsidRPr="009107E4">
        <w:rPr>
          <w:rFonts w:ascii="Century Gothic" w:hAnsi="Century Gothic"/>
          <w:i/>
          <w:color w:val="00B050"/>
        </w:rPr>
        <w:t>(nom et adresse, boîte E-Mail ou lien vers le site Internet).</w:t>
      </w:r>
    </w:p>
    <w:p w:rsidR="00391E3C" w:rsidRPr="009107E4" w:rsidRDefault="00391E3C" w:rsidP="001F580B">
      <w:pPr>
        <w:ind w:left="284"/>
        <w:jc w:val="both"/>
        <w:rPr>
          <w:rFonts w:ascii="Century Gothic" w:hAnsi="Century Gothic"/>
          <w:i/>
          <w:iCs/>
          <w:color w:val="00B050"/>
        </w:rPr>
      </w:pPr>
      <w:r w:rsidRPr="009107E4">
        <w:rPr>
          <w:rFonts w:ascii="Century Gothic" w:hAnsi="Century Gothic"/>
          <w:b/>
          <w:bCs/>
          <w:color w:val="00B050"/>
        </w:rPr>
        <w:t xml:space="preserve">* </w:t>
      </w:r>
      <w:r w:rsidRPr="009107E4">
        <w:rPr>
          <w:rFonts w:ascii="Century Gothic" w:hAnsi="Century Gothic"/>
          <w:i/>
          <w:iCs/>
          <w:color w:val="00B050"/>
        </w:rPr>
        <w:t>Supprimer les mentions inutiles</w:t>
      </w:r>
    </w:p>
    <w:p w:rsidR="00391E3C" w:rsidRDefault="00391E3C" w:rsidP="009C1CF8">
      <w:pPr>
        <w:ind w:left="284"/>
        <w:jc w:val="both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N.B.</w:t>
      </w:r>
      <w:r>
        <w:rPr>
          <w:rFonts w:ascii="Century Gothic" w:hAnsi="Century Gothic"/>
        </w:rPr>
        <w:t> : Aucun envoi recommandé ne sera, ni accepté, ni retiré.</w:t>
      </w:r>
    </w:p>
    <w:p w:rsidR="00391E3C" w:rsidRDefault="00391E3C" w:rsidP="009C1CF8">
      <w:pPr>
        <w:ind w:left="284"/>
        <w:jc w:val="both"/>
        <w:rPr>
          <w:rFonts w:ascii="Century Gothic" w:hAnsi="Century Gothic"/>
        </w:rPr>
      </w:pPr>
    </w:p>
    <w:p w:rsidR="00391E3C" w:rsidRDefault="00391E3C" w:rsidP="009C1CF8">
      <w:pPr>
        <w:tabs>
          <w:tab w:val="left" w:leader="dot" w:pos="5103"/>
          <w:tab w:val="left" w:pos="6237"/>
          <w:tab w:val="left" w:leader="dot" w:pos="9639"/>
        </w:tabs>
        <w:ind w:left="284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Le montant du droit d’engagement devra OBLIGATOIREMENT être viré au crédit du seul compte bancaire suivant et s’y trouver en dépôt avant le …………. à …. heures </w:t>
      </w:r>
      <w:r>
        <w:rPr>
          <w:rFonts w:ascii="Century Gothic" w:hAnsi="Century Gothic"/>
        </w:rPr>
        <w:t>(Attention aux délais bancaires).</w:t>
      </w:r>
    </w:p>
    <w:p w:rsidR="00391E3C" w:rsidRDefault="00391E3C" w:rsidP="009C1CF8">
      <w:pPr>
        <w:tabs>
          <w:tab w:val="left" w:leader="dot" w:pos="5103"/>
          <w:tab w:val="left" w:pos="6237"/>
          <w:tab w:val="left" w:leader="dot" w:pos="9180"/>
        </w:tabs>
        <w:ind w:left="284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N° :</w:t>
      </w:r>
      <w:r>
        <w:rPr>
          <w:rFonts w:ascii="Century Gothic" w:hAnsi="Century Gothic"/>
          <w:b/>
        </w:rPr>
        <w:tab/>
        <w:t xml:space="preserve"> Intitulé :  …………….</w:t>
      </w:r>
      <w:r>
        <w:rPr>
          <w:rFonts w:ascii="Century Gothic" w:hAnsi="Century Gothic"/>
          <w:b/>
        </w:rPr>
        <w:tab/>
        <w:t xml:space="preserve"> </w:t>
      </w:r>
    </w:p>
    <w:p w:rsidR="00391E3C" w:rsidRDefault="00391E3C" w:rsidP="009C1CF8">
      <w:pPr>
        <w:ind w:left="284"/>
        <w:jc w:val="both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Rappel</w:t>
      </w:r>
      <w:r>
        <w:rPr>
          <w:rFonts w:ascii="Century Gothic" w:hAnsi="Century Gothic"/>
        </w:rPr>
        <w:t xml:space="preserve"> : Le double d'un formulaire de virement n'est pas une preuve de paiement. </w:t>
      </w:r>
    </w:p>
    <w:p w:rsidR="00391E3C" w:rsidRDefault="00391E3C" w:rsidP="009C1CF8">
      <w:pPr>
        <w:ind w:left="284"/>
        <w:jc w:val="both"/>
        <w:rPr>
          <w:rFonts w:ascii="Century Gothic" w:hAnsi="Century Gothic"/>
          <w:iCs/>
        </w:rPr>
      </w:pPr>
      <w:r>
        <w:rPr>
          <w:rFonts w:ascii="Century Gothic" w:hAnsi="Century Gothic"/>
        </w:rPr>
        <w:t xml:space="preserve">Passé ce délai, il sera encore possible de s’inscrire ou de payer le montant des frais d'inscription jusqu'au...... à.... heures, moyennant le paiement d'une majoration de …. €. </w:t>
      </w:r>
      <w:r>
        <w:rPr>
          <w:rFonts w:ascii="Century Gothic" w:hAnsi="Century Gothic"/>
          <w:iCs/>
        </w:rPr>
        <w:t>(Voir Règlement Sportif général, Art. 9.1.b)</w:t>
      </w:r>
    </w:p>
    <w:p w:rsidR="00391E3C" w:rsidRDefault="00391E3C" w:rsidP="009C1CF8">
      <w:pPr>
        <w:ind w:left="284"/>
        <w:jc w:val="both"/>
        <w:rPr>
          <w:rFonts w:ascii="Century Gothic" w:hAnsi="Century Gothic"/>
          <w:iCs/>
        </w:rPr>
      </w:pPr>
    </w:p>
    <w:p w:rsidR="00391E3C" w:rsidRPr="00AF402B" w:rsidRDefault="00391E3C" w:rsidP="009C1CF8">
      <w:pPr>
        <w:ind w:left="284"/>
        <w:jc w:val="both"/>
        <w:rPr>
          <w:rFonts w:ascii="Century Gothic" w:hAnsi="Century Gothic"/>
          <w:b/>
          <w:u w:val="single"/>
        </w:rPr>
      </w:pPr>
      <w:r w:rsidRPr="00AF402B">
        <w:rPr>
          <w:rFonts w:ascii="Century Gothic" w:hAnsi="Century Gothic"/>
          <w:b/>
          <w:u w:val="single"/>
        </w:rPr>
        <w:t>5.2.</w:t>
      </w:r>
      <w:r w:rsidRPr="00AF402B">
        <w:rPr>
          <w:rFonts w:ascii="Century Gothic" w:hAnsi="Century Gothic"/>
          <w:b/>
          <w:u w:val="single"/>
        </w:rPr>
        <w:tab/>
        <w:t>Nombre maximal d’engagés</w:t>
      </w:r>
    </w:p>
    <w:p w:rsidR="00391E3C" w:rsidRDefault="00391E3C" w:rsidP="009C1CF8">
      <w:pPr>
        <w:ind w:left="284"/>
        <w:jc w:val="both"/>
        <w:rPr>
          <w:rFonts w:ascii="Century Gothic" w:hAnsi="Century Gothic"/>
          <w:b/>
          <w:u w:val="single"/>
        </w:rPr>
      </w:pPr>
    </w:p>
    <w:p w:rsidR="00391E3C" w:rsidRPr="0051256B" w:rsidRDefault="00391E3C" w:rsidP="009C1C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/>
        <w:jc w:val="both"/>
        <w:rPr>
          <w:rFonts w:ascii="Century Gothic" w:hAnsi="Century Gothic"/>
          <w:b/>
          <w:i/>
          <w:strike/>
          <w:color w:val="4472C4"/>
        </w:rPr>
      </w:pPr>
      <w:r>
        <w:rPr>
          <w:rFonts w:ascii="Century Gothic" w:hAnsi="Century Gothic"/>
          <w:b/>
        </w:rPr>
        <w:t xml:space="preserve">Le nombre de participants est limité à........  </w:t>
      </w:r>
    </w:p>
    <w:p w:rsidR="00391E3C" w:rsidRDefault="00391E3C" w:rsidP="009C1CF8">
      <w:pPr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lastRenderedPageBreak/>
        <w:t>ATTENTION :</w:t>
      </w:r>
      <w:r>
        <w:rPr>
          <w:rFonts w:ascii="Century Gothic" w:hAnsi="Century Gothic"/>
        </w:rPr>
        <w:t xml:space="preserve"> Si le nombre de demandes d’engagements régularisés dépasse ce chiffre, la procédure décrite à l’Art. 9 du RSG sera intégralement et strictement appliquée.</w:t>
      </w:r>
    </w:p>
    <w:p w:rsidR="00391E3C" w:rsidRDefault="00391E3C" w:rsidP="009C1CF8">
      <w:pPr>
        <w:ind w:left="567"/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 xml:space="preserve">C’est ainsi que l’organisateur acceptera comme réservistes, …. </w:t>
      </w:r>
      <w:r w:rsidRPr="00FD2CCF">
        <w:rPr>
          <w:rFonts w:ascii="Century Gothic" w:hAnsi="Century Gothic"/>
          <w:b/>
          <w:i/>
          <w:iCs/>
        </w:rPr>
        <w:t>(20%)</w:t>
      </w:r>
      <w:r w:rsidRPr="00FD2CCF">
        <w:rPr>
          <w:rFonts w:ascii="Century Gothic" w:hAnsi="Century Gothic"/>
        </w:rPr>
        <w:t xml:space="preserve"> concurrents</w:t>
      </w:r>
      <w:r>
        <w:rPr>
          <w:rFonts w:ascii="Century Gothic" w:hAnsi="Century Gothic"/>
        </w:rPr>
        <w:t xml:space="preserve"> qui seront éventuellement appelés à prendre le départ si des défections interviennent parmi les …… équipages initialement retenus, comme indiqué ci-dessus (voir Art. 9.2 du RSG).</w:t>
      </w:r>
    </w:p>
    <w:p w:rsidR="00391E3C" w:rsidRPr="0051256B" w:rsidRDefault="00391E3C" w:rsidP="009C1CF8">
      <w:pPr>
        <w:ind w:left="567"/>
        <w:jc w:val="both"/>
        <w:rPr>
          <w:rFonts w:ascii="Century Gothic" w:hAnsi="Century Gothic"/>
          <w:b/>
          <w:bCs/>
          <w:strike/>
          <w:color w:val="FF0000"/>
          <w:sz w:val="6"/>
        </w:rPr>
      </w:pPr>
    </w:p>
    <w:p w:rsidR="00391E3C" w:rsidRPr="007272F5" w:rsidRDefault="00391E3C" w:rsidP="00D3792D">
      <w:pPr>
        <w:pStyle w:val="Retraitcorpsdetexte"/>
        <w:tabs>
          <w:tab w:val="left" w:pos="709"/>
        </w:tabs>
        <w:ind w:left="437" w:hanging="11"/>
        <w:rPr>
          <w:sz w:val="10"/>
          <w:szCs w:val="10"/>
        </w:rPr>
      </w:pPr>
    </w:p>
    <w:p w:rsidR="00391E3C" w:rsidRPr="00552FA7" w:rsidRDefault="00391E3C" w:rsidP="008A7838">
      <w:pPr>
        <w:pStyle w:val="Retraitcorpsdetexte"/>
        <w:tabs>
          <w:tab w:val="left" w:pos="709"/>
        </w:tabs>
        <w:ind w:hanging="294"/>
        <w:rPr>
          <w:strike/>
          <w:color w:val="4472C4"/>
          <w:sz w:val="6"/>
          <w:szCs w:val="6"/>
        </w:rPr>
      </w:pPr>
      <w:r w:rsidRPr="00552FA7">
        <w:rPr>
          <w:sz w:val="6"/>
          <w:szCs w:val="6"/>
        </w:rPr>
        <w:t xml:space="preserve"> </w:t>
      </w:r>
      <w:r w:rsidRPr="00552FA7">
        <w:rPr>
          <w:strike/>
          <w:color w:val="4472C4"/>
          <w:sz w:val="6"/>
          <w:szCs w:val="6"/>
        </w:rPr>
        <w:t xml:space="preserve"> </w:t>
      </w:r>
    </w:p>
    <w:p w:rsidR="00391E3C" w:rsidRPr="00AF402B" w:rsidRDefault="00391E3C" w:rsidP="00552FA7">
      <w:pPr>
        <w:ind w:left="426"/>
        <w:jc w:val="both"/>
        <w:rPr>
          <w:rFonts w:ascii="Century Gothic" w:hAnsi="Century Gothic"/>
          <w:b/>
          <w:u w:val="single"/>
        </w:rPr>
      </w:pPr>
      <w:r w:rsidRPr="00AF402B">
        <w:rPr>
          <w:rFonts w:ascii="Century Gothic" w:hAnsi="Century Gothic"/>
          <w:b/>
          <w:u w:val="single"/>
        </w:rPr>
        <w:t>5.3.</w:t>
      </w:r>
      <w:r w:rsidRPr="00AF402B">
        <w:rPr>
          <w:rFonts w:ascii="Century Gothic" w:hAnsi="Century Gothic"/>
          <w:b/>
          <w:u w:val="single"/>
        </w:rPr>
        <w:tab/>
        <w:t xml:space="preserve">Passagers – Co-équipiers </w:t>
      </w:r>
    </w:p>
    <w:p w:rsidR="00391E3C" w:rsidRPr="00AF402B" w:rsidRDefault="00391E3C" w:rsidP="00552FA7">
      <w:pPr>
        <w:pStyle w:val="Paragraphedeliste"/>
        <w:numPr>
          <w:ilvl w:val="0"/>
          <w:numId w:val="32"/>
        </w:numPr>
        <w:jc w:val="both"/>
        <w:rPr>
          <w:sz w:val="20"/>
          <w:szCs w:val="20"/>
        </w:rPr>
      </w:pPr>
      <w:r w:rsidRPr="00383067">
        <w:rPr>
          <w:sz w:val="20"/>
          <w:szCs w:val="20"/>
        </w:rPr>
        <w:t xml:space="preserve">Le règlement de la discipline autorise les conducteurs participants à emmener avec eux, </w:t>
      </w:r>
      <w:r w:rsidRPr="00383067">
        <w:rPr>
          <w:sz w:val="20"/>
          <w:szCs w:val="20"/>
          <w:u w:val="single"/>
        </w:rPr>
        <w:t>un</w:t>
      </w:r>
      <w:r w:rsidRPr="00383067">
        <w:rPr>
          <w:sz w:val="20"/>
          <w:szCs w:val="20"/>
        </w:rPr>
        <w:t xml:space="preserve"> </w:t>
      </w:r>
      <w:r w:rsidRPr="00AF402B">
        <w:rPr>
          <w:sz w:val="20"/>
          <w:szCs w:val="20"/>
        </w:rPr>
        <w:t xml:space="preserve">passager, par test (sauf lors du premier passage). </w:t>
      </w:r>
    </w:p>
    <w:p w:rsidR="00391E3C" w:rsidRPr="00383067" w:rsidRDefault="00391E3C" w:rsidP="00552FA7">
      <w:pPr>
        <w:pStyle w:val="Paragraphedeliste"/>
        <w:numPr>
          <w:ilvl w:val="0"/>
          <w:numId w:val="32"/>
        </w:numPr>
        <w:jc w:val="both"/>
        <w:rPr>
          <w:sz w:val="20"/>
          <w:szCs w:val="20"/>
        </w:rPr>
      </w:pPr>
      <w:r w:rsidRPr="00383067">
        <w:rPr>
          <w:sz w:val="20"/>
          <w:szCs w:val="20"/>
        </w:rPr>
        <w:t xml:space="preserve">Les passagers désirant prendre place à bord d’une ou de plusieurs voitures, se feront connaître auprès du </w:t>
      </w:r>
      <w:r w:rsidRPr="00383067">
        <w:rPr>
          <w:sz w:val="20"/>
          <w:szCs w:val="20"/>
          <w:u w:val="single"/>
        </w:rPr>
        <w:t>secrétariat de l’épreuve</w:t>
      </w:r>
      <w:r w:rsidRPr="00383067">
        <w:rPr>
          <w:sz w:val="20"/>
          <w:szCs w:val="20"/>
        </w:rPr>
        <w:t>, en vue de recevoi</w:t>
      </w:r>
      <w:r>
        <w:rPr>
          <w:sz w:val="20"/>
          <w:szCs w:val="20"/>
        </w:rPr>
        <w:t>r, en contrepartie d’une participation aux frais d’un</w:t>
      </w:r>
      <w:r w:rsidRPr="00383067">
        <w:rPr>
          <w:sz w:val="20"/>
          <w:szCs w:val="20"/>
        </w:rPr>
        <w:t xml:space="preserve"> montant de </w:t>
      </w:r>
      <w:r>
        <w:rPr>
          <w:sz w:val="20"/>
          <w:szCs w:val="20"/>
        </w:rPr>
        <w:t>………</w:t>
      </w:r>
      <w:r w:rsidRPr="00383067">
        <w:rPr>
          <w:b/>
          <w:sz w:val="20"/>
          <w:szCs w:val="20"/>
        </w:rPr>
        <w:t>€</w:t>
      </w:r>
      <w:r w:rsidRPr="00383067">
        <w:rPr>
          <w:sz w:val="20"/>
          <w:szCs w:val="20"/>
        </w:rPr>
        <w:t xml:space="preserve">, un </w:t>
      </w:r>
      <w:r w:rsidRPr="00383067">
        <w:rPr>
          <w:sz w:val="20"/>
          <w:szCs w:val="20"/>
          <w:u w:val="single"/>
        </w:rPr>
        <w:t>signe distinctif</w:t>
      </w:r>
      <w:r w:rsidRPr="00383067">
        <w:rPr>
          <w:sz w:val="20"/>
          <w:szCs w:val="20"/>
        </w:rPr>
        <w:t xml:space="preserve"> les autorisant à prendre le départ.</w:t>
      </w:r>
    </w:p>
    <w:p w:rsidR="00391E3C" w:rsidRPr="009107E4" w:rsidRDefault="00391E3C" w:rsidP="00552FA7">
      <w:pPr>
        <w:pStyle w:val="Retraitcorpsdetexte"/>
        <w:numPr>
          <w:ilvl w:val="0"/>
          <w:numId w:val="32"/>
        </w:numPr>
        <w:rPr>
          <w:rFonts w:cs="Arial"/>
          <w:b/>
        </w:rPr>
      </w:pPr>
      <w:r w:rsidRPr="009107E4">
        <w:rPr>
          <w:rFonts w:cs="Arial"/>
          <w:b/>
        </w:rPr>
        <w:t xml:space="preserve">L'âge minimum de participation est de </w:t>
      </w:r>
      <w:r w:rsidRPr="009107E4">
        <w:rPr>
          <w:rFonts w:cs="Arial"/>
          <w:b/>
          <w:u w:val="single"/>
        </w:rPr>
        <w:t>18 ans</w:t>
      </w:r>
      <w:r w:rsidRPr="009107E4">
        <w:rPr>
          <w:rFonts w:cs="Arial"/>
          <w:b/>
        </w:rPr>
        <w:t>. Ce point sera de stricte application, même en cas de filiation entre le passager et le conducteur</w:t>
      </w:r>
    </w:p>
    <w:p w:rsidR="00391E3C" w:rsidRPr="00383067" w:rsidRDefault="00391E3C" w:rsidP="00552FA7">
      <w:pPr>
        <w:pStyle w:val="Paragraphedeliste"/>
        <w:numPr>
          <w:ilvl w:val="0"/>
          <w:numId w:val="32"/>
        </w:numPr>
        <w:jc w:val="both"/>
        <w:rPr>
          <w:color w:val="FF0000"/>
          <w:sz w:val="20"/>
          <w:szCs w:val="20"/>
        </w:rPr>
      </w:pPr>
      <w:r w:rsidRPr="00383067">
        <w:rPr>
          <w:sz w:val="20"/>
          <w:szCs w:val="20"/>
        </w:rPr>
        <w:t xml:space="preserve">Un processus </w:t>
      </w:r>
      <w:r w:rsidRPr="00383067">
        <w:rPr>
          <w:sz w:val="20"/>
          <w:szCs w:val="20"/>
          <w:u w:val="single"/>
        </w:rPr>
        <w:t>très strict d’identification</w:t>
      </w:r>
      <w:r w:rsidRPr="00383067">
        <w:rPr>
          <w:sz w:val="20"/>
          <w:szCs w:val="20"/>
        </w:rPr>
        <w:t xml:space="preserve"> sera mis en place par l’organisateur, sous le contrôle des Commissaires Sportifs présents (Voir Art. 27.9, du RPR).</w:t>
      </w:r>
    </w:p>
    <w:p w:rsidR="00391E3C" w:rsidRDefault="00391E3C" w:rsidP="00552FA7">
      <w:pPr>
        <w:pStyle w:val="Paragraphedeliste"/>
        <w:numPr>
          <w:ilvl w:val="0"/>
          <w:numId w:val="32"/>
        </w:numPr>
        <w:jc w:val="both"/>
        <w:rPr>
          <w:sz w:val="20"/>
          <w:szCs w:val="20"/>
        </w:rPr>
      </w:pPr>
      <w:r w:rsidRPr="00AF402B">
        <w:rPr>
          <w:sz w:val="20"/>
          <w:szCs w:val="20"/>
        </w:rPr>
        <w:t xml:space="preserve">Ces passagers devront, également, être titulaires d’une </w:t>
      </w:r>
      <w:r w:rsidRPr="00AF402B">
        <w:rPr>
          <w:sz w:val="20"/>
          <w:szCs w:val="20"/>
          <w:u w:val="single"/>
        </w:rPr>
        <w:t xml:space="preserve">licence </w:t>
      </w:r>
      <w:r w:rsidR="009107E4">
        <w:rPr>
          <w:sz w:val="20"/>
          <w:szCs w:val="20"/>
          <w:u w:val="single"/>
        </w:rPr>
        <w:t xml:space="preserve">ASAF </w:t>
      </w:r>
      <w:r w:rsidRPr="00AF402B">
        <w:rPr>
          <w:sz w:val="20"/>
          <w:szCs w:val="20"/>
          <w:u w:val="single"/>
        </w:rPr>
        <w:t>ou d'un Titre de Participation ASAF</w:t>
      </w:r>
      <w:r w:rsidRPr="00AF402B">
        <w:rPr>
          <w:sz w:val="20"/>
          <w:szCs w:val="20"/>
        </w:rPr>
        <w:t xml:space="preserve"> </w:t>
      </w:r>
      <w:r w:rsidRPr="00383067">
        <w:rPr>
          <w:sz w:val="20"/>
          <w:szCs w:val="20"/>
        </w:rPr>
        <w:t>(voir ci-après).</w:t>
      </w:r>
    </w:p>
    <w:p w:rsidR="00391E3C" w:rsidRPr="007272F5" w:rsidRDefault="00391E3C" w:rsidP="007272F5">
      <w:pPr>
        <w:pStyle w:val="Paragraphedeliste"/>
        <w:ind w:left="1069"/>
        <w:jc w:val="both"/>
        <w:rPr>
          <w:sz w:val="10"/>
          <w:szCs w:val="10"/>
        </w:rPr>
      </w:pPr>
    </w:p>
    <w:p w:rsidR="00391E3C" w:rsidRPr="00AF402B" w:rsidRDefault="00391E3C" w:rsidP="007272F5">
      <w:pPr>
        <w:ind w:left="426"/>
        <w:jc w:val="both"/>
        <w:rPr>
          <w:rFonts w:ascii="Century Gothic" w:hAnsi="Century Gothic"/>
          <w:b/>
          <w:u w:val="single"/>
        </w:rPr>
      </w:pPr>
      <w:r w:rsidRPr="00AF402B">
        <w:t xml:space="preserve"> </w:t>
      </w:r>
      <w:r w:rsidRPr="00AF402B">
        <w:rPr>
          <w:rFonts w:ascii="Century Gothic" w:hAnsi="Century Gothic"/>
          <w:b/>
          <w:u w:val="single"/>
        </w:rPr>
        <w:t>5.4.</w:t>
      </w:r>
      <w:r w:rsidRPr="00AF402B">
        <w:rPr>
          <w:rFonts w:ascii="Century Gothic" w:hAnsi="Century Gothic"/>
          <w:b/>
          <w:u w:val="single"/>
        </w:rPr>
        <w:tab/>
        <w:t xml:space="preserve">Frais d'inscription. </w:t>
      </w:r>
    </w:p>
    <w:p w:rsidR="00391E3C" w:rsidRPr="00D3792D" w:rsidRDefault="00391E3C" w:rsidP="007272F5">
      <w:pPr>
        <w:pStyle w:val="Retraitcorpsdetexte"/>
        <w:tabs>
          <w:tab w:val="left" w:pos="709"/>
        </w:tabs>
        <w:ind w:hanging="294"/>
      </w:pPr>
      <w:r w:rsidRPr="00D3792D">
        <w:t xml:space="preserve">- </w:t>
      </w:r>
      <w:r w:rsidRPr="00D3792D">
        <w:tab/>
      </w:r>
      <w:r w:rsidRPr="009107E4">
        <w:rPr>
          <w:color w:val="FF0000"/>
        </w:rPr>
        <w:t xml:space="preserve">Le droit d'engagement pour </w:t>
      </w:r>
      <w:r w:rsidR="00F70FEA">
        <w:rPr>
          <w:color w:val="FF0000"/>
        </w:rPr>
        <w:t xml:space="preserve">un </w:t>
      </w:r>
      <w:r w:rsidRPr="009107E4">
        <w:rPr>
          <w:color w:val="FF0000"/>
        </w:rPr>
        <w:t>véhicule s'élève à :</w:t>
      </w:r>
    </w:p>
    <w:p w:rsidR="00391E3C" w:rsidRPr="00D3792D" w:rsidRDefault="00391E3C" w:rsidP="007272F5">
      <w:pPr>
        <w:pStyle w:val="Retraitcorpsdetexte"/>
        <w:tabs>
          <w:tab w:val="left" w:pos="709"/>
        </w:tabs>
        <w:ind w:hanging="294"/>
      </w:pPr>
      <w:r w:rsidRPr="00D3792D">
        <w:tab/>
        <w:t xml:space="preserve">….. €  pour une voiture homologuée pour un usage routier </w:t>
      </w:r>
    </w:p>
    <w:p w:rsidR="00391E3C" w:rsidRPr="009107E4" w:rsidRDefault="00391E3C" w:rsidP="007272F5">
      <w:pPr>
        <w:pStyle w:val="Retraitcorpsdetexte"/>
        <w:tabs>
          <w:tab w:val="left" w:pos="709"/>
        </w:tabs>
        <w:ind w:hanging="11"/>
        <w:rPr>
          <w:color w:val="00B050"/>
        </w:rPr>
      </w:pPr>
      <w:r>
        <w:t>…..</w:t>
      </w:r>
      <w:r w:rsidRPr="00D3792D">
        <w:t xml:space="preserve"> € </w:t>
      </w:r>
      <w:r w:rsidRPr="009107E4">
        <w:rPr>
          <w:color w:val="0070C0"/>
        </w:rPr>
        <w:t xml:space="preserve">pour tout engin non homologué pour </w:t>
      </w:r>
      <w:r w:rsidR="001B2AB5">
        <w:rPr>
          <w:color w:val="0070C0"/>
        </w:rPr>
        <w:t>un usage routier</w:t>
      </w:r>
      <w:r w:rsidRPr="009107E4">
        <w:rPr>
          <w:color w:val="0070C0"/>
        </w:rPr>
        <w:t xml:space="preserve"> </w:t>
      </w:r>
      <w:r w:rsidRPr="009107E4">
        <w:rPr>
          <w:color w:val="00B050"/>
        </w:rPr>
        <w:t>*</w:t>
      </w:r>
    </w:p>
    <w:p w:rsidR="00391E3C" w:rsidRPr="009107E4" w:rsidRDefault="00391E3C" w:rsidP="001F580B">
      <w:pPr>
        <w:ind w:left="709"/>
        <w:jc w:val="both"/>
        <w:rPr>
          <w:rFonts w:ascii="Century Gothic" w:hAnsi="Century Gothic"/>
          <w:i/>
          <w:iCs/>
          <w:color w:val="00B050"/>
        </w:rPr>
      </w:pPr>
      <w:bookmarkStart w:id="0" w:name="_GoBack"/>
      <w:bookmarkEnd w:id="0"/>
      <w:r w:rsidRPr="009107E4">
        <w:rPr>
          <w:rFonts w:ascii="Century Gothic" w:hAnsi="Century Gothic"/>
          <w:b/>
          <w:bCs/>
          <w:color w:val="00B050"/>
        </w:rPr>
        <w:t xml:space="preserve">* </w:t>
      </w:r>
      <w:r w:rsidRPr="009107E4">
        <w:rPr>
          <w:rFonts w:ascii="Century Gothic" w:hAnsi="Century Gothic"/>
          <w:i/>
          <w:iCs/>
          <w:color w:val="00B050"/>
        </w:rPr>
        <w:t>Supprimer la mention inutile</w:t>
      </w:r>
    </w:p>
    <w:p w:rsidR="00391E3C" w:rsidRDefault="00391E3C" w:rsidP="00F70FEA">
      <w:pPr>
        <w:pStyle w:val="Retraitcorpsdetexte"/>
        <w:tabs>
          <w:tab w:val="left" w:pos="709"/>
        </w:tabs>
        <w:ind w:left="709" w:hanging="283"/>
      </w:pPr>
      <w:r>
        <w:t xml:space="preserve">- </w:t>
      </w:r>
      <w:r>
        <w:tab/>
        <w:t xml:space="preserve">Le droit </w:t>
      </w:r>
      <w:r w:rsidRPr="00D3792D">
        <w:t>d'engagement pour les "passagers" désirant prendre place à côté du pilote dans un véhicule conçu et équipé pour le</w:t>
      </w:r>
      <w:r w:rsidR="001B2AB5">
        <w:t>s</w:t>
      </w:r>
      <w:r w:rsidRPr="00D3792D">
        <w:t xml:space="preserve"> recevoir, s'élève à …. €</w:t>
      </w:r>
      <w:r>
        <w:t>.</w:t>
      </w:r>
    </w:p>
    <w:p w:rsidR="009107E4" w:rsidRDefault="009107E4" w:rsidP="007272F5">
      <w:pPr>
        <w:pStyle w:val="Retraitcorpsdetexte"/>
        <w:tabs>
          <w:tab w:val="left" w:pos="709"/>
        </w:tabs>
        <w:ind w:left="437" w:hanging="11"/>
      </w:pPr>
    </w:p>
    <w:p w:rsidR="00391E3C" w:rsidRPr="001B2AB5" w:rsidRDefault="00391E3C" w:rsidP="007272F5">
      <w:pPr>
        <w:ind w:left="426"/>
        <w:jc w:val="both"/>
        <w:rPr>
          <w:rFonts w:ascii="Century Gothic" w:hAnsi="Century Gothic"/>
          <w:i/>
          <w:iCs/>
          <w:color w:val="FF0000"/>
        </w:rPr>
      </w:pPr>
      <w:r w:rsidRPr="00F70FEA">
        <w:rPr>
          <w:rFonts w:ascii="Century Gothic" w:hAnsi="Century Gothic"/>
          <w:b/>
          <w:bCs/>
          <w:color w:val="FF0000"/>
          <w:u w:val="single"/>
        </w:rPr>
        <w:t xml:space="preserve">N.B. </w:t>
      </w:r>
      <w:r w:rsidRPr="001B2AB5">
        <w:rPr>
          <w:rFonts w:ascii="Century Gothic" w:hAnsi="Century Gothic"/>
          <w:b/>
          <w:bCs/>
          <w:color w:val="FF0000"/>
        </w:rPr>
        <w:t>:</w:t>
      </w:r>
      <w:r w:rsidR="009107E4" w:rsidRPr="001B2AB5">
        <w:rPr>
          <w:rFonts w:ascii="Century Gothic" w:hAnsi="Century Gothic"/>
          <w:b/>
          <w:bCs/>
          <w:color w:val="FF0000"/>
        </w:rPr>
        <w:t xml:space="preserve"> </w:t>
      </w:r>
      <w:r w:rsidRPr="001B2AB5">
        <w:rPr>
          <w:rFonts w:ascii="Century Gothic" w:hAnsi="Century Gothic"/>
          <w:b/>
          <w:bCs/>
          <w:color w:val="FF0000"/>
        </w:rPr>
        <w:t xml:space="preserve">Les pilotes et </w:t>
      </w:r>
      <w:r w:rsidR="009107E4" w:rsidRPr="001B2AB5">
        <w:rPr>
          <w:rFonts w:ascii="Century Gothic" w:hAnsi="Century Gothic"/>
          <w:b/>
          <w:bCs/>
          <w:color w:val="FF0000"/>
        </w:rPr>
        <w:t xml:space="preserve">les passagers </w:t>
      </w:r>
      <w:r w:rsidR="00F70FEA">
        <w:rPr>
          <w:rFonts w:ascii="Century Gothic" w:hAnsi="Century Gothic"/>
          <w:b/>
          <w:bCs/>
          <w:color w:val="FF0000"/>
        </w:rPr>
        <w:t xml:space="preserve">porteront OBLIGATOIREMENT </w:t>
      </w:r>
      <w:r w:rsidR="001B2AB5">
        <w:rPr>
          <w:rFonts w:ascii="Century Gothic" w:hAnsi="Century Gothic"/>
          <w:b/>
          <w:bCs/>
          <w:color w:val="FF0000"/>
        </w:rPr>
        <w:t>d</w:t>
      </w:r>
      <w:r w:rsidR="001B2AB5" w:rsidRPr="001B2AB5">
        <w:rPr>
          <w:rFonts w:ascii="Century Gothic" w:hAnsi="Century Gothic"/>
          <w:b/>
          <w:bCs/>
          <w:color w:val="FF0000"/>
        </w:rPr>
        <w:t>es bracelets intransmissibles</w:t>
      </w:r>
      <w:r w:rsidR="009107E4" w:rsidRPr="001B2AB5">
        <w:rPr>
          <w:rFonts w:ascii="Century Gothic" w:hAnsi="Century Gothic"/>
          <w:b/>
          <w:bCs/>
          <w:color w:val="FF0000"/>
        </w:rPr>
        <w:t xml:space="preserve"> d</w:t>
      </w:r>
      <w:r w:rsidRPr="001B2AB5">
        <w:rPr>
          <w:rFonts w:ascii="Century Gothic" w:hAnsi="Century Gothic"/>
          <w:b/>
          <w:bCs/>
          <w:color w:val="FF0000"/>
        </w:rPr>
        <w:t xml:space="preserve">istincts que leur fournira l'organisateur.  </w:t>
      </w:r>
    </w:p>
    <w:p w:rsidR="00391E3C" w:rsidRPr="007272F5" w:rsidRDefault="00391E3C" w:rsidP="007272F5">
      <w:pPr>
        <w:jc w:val="both"/>
        <w:rPr>
          <w:sz w:val="10"/>
          <w:szCs w:val="10"/>
        </w:rPr>
      </w:pPr>
    </w:p>
    <w:p w:rsidR="00391E3C" w:rsidRPr="002C70EB" w:rsidRDefault="00391E3C" w:rsidP="00552FA7">
      <w:pPr>
        <w:ind w:left="349"/>
        <w:jc w:val="both"/>
        <w:rPr>
          <w:sz w:val="6"/>
          <w:szCs w:val="6"/>
        </w:rPr>
      </w:pPr>
    </w:p>
    <w:p w:rsidR="00391E3C" w:rsidRDefault="00391E3C" w:rsidP="00552FA7">
      <w:pPr>
        <w:ind w:left="540" w:hanging="114"/>
        <w:jc w:val="both"/>
        <w:rPr>
          <w:rFonts w:ascii="Century Gothic" w:hAnsi="Century Gothic"/>
          <w:b/>
          <w:sz w:val="19"/>
          <w:szCs w:val="19"/>
          <w:u w:val="single"/>
          <w:lang w:val="fr-BE" w:eastAsia="fr-BE"/>
        </w:rPr>
      </w:pPr>
      <w:r>
        <w:rPr>
          <w:rFonts w:ascii="Century Gothic" w:hAnsi="Century Gothic"/>
          <w:b/>
          <w:sz w:val="19"/>
          <w:szCs w:val="19"/>
          <w:u w:val="single"/>
          <w:lang w:val="fr-BE" w:eastAsia="fr-BE"/>
        </w:rPr>
        <w:t>5.5.</w:t>
      </w:r>
      <w:r>
        <w:rPr>
          <w:rFonts w:ascii="Century Gothic" w:hAnsi="Century Gothic"/>
          <w:b/>
          <w:sz w:val="19"/>
          <w:szCs w:val="19"/>
          <w:u w:val="single"/>
          <w:lang w:val="fr-BE" w:eastAsia="fr-BE"/>
        </w:rPr>
        <w:tab/>
        <w:t>Equipement sécuritaire de l'équipage</w:t>
      </w:r>
    </w:p>
    <w:p w:rsidR="00391E3C" w:rsidRPr="00AF402B" w:rsidRDefault="00391E3C" w:rsidP="00552FA7">
      <w:pPr>
        <w:ind w:left="540"/>
        <w:jc w:val="both"/>
        <w:rPr>
          <w:rFonts w:ascii="Century Gothic" w:hAnsi="Century Gothic"/>
          <w:sz w:val="19"/>
          <w:szCs w:val="19"/>
          <w:lang w:val="fr-BE" w:eastAsia="fr-BE"/>
        </w:rPr>
      </w:pPr>
      <w:r>
        <w:rPr>
          <w:rFonts w:ascii="Century Gothic" w:hAnsi="Century Gothic"/>
          <w:sz w:val="19"/>
          <w:szCs w:val="19"/>
          <w:lang w:val="fr-BE" w:eastAsia="fr-BE"/>
        </w:rPr>
        <w:t xml:space="preserve">En tout état de cause, </w:t>
      </w:r>
      <w:r w:rsidRPr="00F015A5">
        <w:rPr>
          <w:rFonts w:ascii="Century Gothic" w:hAnsi="Century Gothic"/>
          <w:b/>
          <w:sz w:val="19"/>
          <w:szCs w:val="19"/>
          <w:lang w:val="fr-BE" w:eastAsia="fr-BE"/>
        </w:rPr>
        <w:t>le port du casque</w:t>
      </w:r>
      <w:r>
        <w:rPr>
          <w:rFonts w:ascii="Century Gothic" w:hAnsi="Century Gothic"/>
          <w:sz w:val="19"/>
          <w:szCs w:val="19"/>
          <w:lang w:val="fr-BE" w:eastAsia="fr-BE"/>
        </w:rPr>
        <w:t xml:space="preserve"> </w:t>
      </w:r>
      <w:r w:rsidRPr="00B67768">
        <w:rPr>
          <w:rFonts w:ascii="Century Gothic" w:hAnsi="Century Gothic"/>
          <w:sz w:val="19"/>
          <w:szCs w:val="19"/>
          <w:lang w:val="fr-BE" w:eastAsia="fr-BE"/>
        </w:rPr>
        <w:t>(Normes CE ou homologué FIA),</w:t>
      </w:r>
      <w:r>
        <w:rPr>
          <w:rFonts w:ascii="Century Gothic" w:hAnsi="Century Gothic"/>
          <w:sz w:val="19"/>
          <w:szCs w:val="19"/>
          <w:lang w:val="fr-BE" w:eastAsia="fr-BE"/>
        </w:rPr>
        <w:t xml:space="preserve"> par le conducteur et son ou l'éventuel passager, est obligatoire durant le parcours sur route fermée. Le port du casque est </w:t>
      </w:r>
      <w:r w:rsidRPr="00AF402B">
        <w:rPr>
          <w:rFonts w:ascii="Century Gothic" w:hAnsi="Century Gothic"/>
          <w:b/>
          <w:sz w:val="19"/>
          <w:szCs w:val="19"/>
          <w:lang w:val="fr-BE" w:eastAsia="fr-BE"/>
        </w:rPr>
        <w:t>INTERDIT</w:t>
      </w:r>
      <w:r w:rsidRPr="00AF402B">
        <w:rPr>
          <w:rFonts w:ascii="Century Gothic" w:hAnsi="Century Gothic"/>
          <w:sz w:val="19"/>
          <w:szCs w:val="19"/>
          <w:lang w:val="fr-BE" w:eastAsia="fr-BE"/>
        </w:rPr>
        <w:t xml:space="preserve"> durant les éventuels parcours de liaison.</w:t>
      </w:r>
    </w:p>
    <w:p w:rsidR="00391E3C" w:rsidRDefault="00391E3C">
      <w:pPr>
        <w:jc w:val="center"/>
        <w:rPr>
          <w:rFonts w:ascii="Century Gothic" w:hAnsi="Century Gothic"/>
          <w:b/>
          <w:sz w:val="26"/>
          <w:szCs w:val="26"/>
        </w:rPr>
      </w:pPr>
    </w:p>
    <w:p w:rsidR="00391E3C" w:rsidRPr="00D3792D" w:rsidRDefault="00391E3C">
      <w:pPr>
        <w:jc w:val="center"/>
        <w:rPr>
          <w:rFonts w:ascii="Century Gothic" w:hAnsi="Century Gothic"/>
          <w:b/>
          <w:sz w:val="26"/>
          <w:szCs w:val="26"/>
        </w:rPr>
      </w:pPr>
      <w:r w:rsidRPr="00D3792D">
        <w:rPr>
          <w:rFonts w:ascii="Century Gothic" w:hAnsi="Century Gothic"/>
          <w:b/>
          <w:sz w:val="26"/>
          <w:szCs w:val="26"/>
        </w:rPr>
        <w:t>IV CENTRE DE LA MANIFESTATION (voir plan d'accès)</w:t>
      </w:r>
    </w:p>
    <w:p w:rsidR="00391E3C" w:rsidRPr="00D3792D" w:rsidRDefault="00391E3C">
      <w:pPr>
        <w:ind w:left="284"/>
        <w:jc w:val="both"/>
        <w:rPr>
          <w:rFonts w:ascii="Century Gothic" w:hAnsi="Century Gothic"/>
          <w:b/>
          <w:sz w:val="10"/>
          <w:szCs w:val="10"/>
        </w:rPr>
      </w:pPr>
    </w:p>
    <w:p w:rsidR="00391E3C" w:rsidRPr="00D3792D" w:rsidRDefault="00391E3C">
      <w:pPr>
        <w:ind w:right="-1008"/>
        <w:jc w:val="both"/>
        <w:rPr>
          <w:rFonts w:ascii="Century Gothic" w:hAnsi="Century Gothic"/>
          <w:b/>
          <w:strike/>
          <w:sz w:val="22"/>
          <w:szCs w:val="22"/>
        </w:rPr>
      </w:pPr>
      <w:r w:rsidRPr="00D3792D">
        <w:rPr>
          <w:rFonts w:ascii="Century Gothic" w:hAnsi="Century Gothic"/>
          <w:b/>
          <w:sz w:val="22"/>
          <w:szCs w:val="22"/>
        </w:rPr>
        <w:t xml:space="preserve">Art. 6. Parc des pilotes </w:t>
      </w:r>
    </w:p>
    <w:p w:rsidR="00391E3C" w:rsidRPr="00D3792D" w:rsidRDefault="00391E3C">
      <w:pPr>
        <w:ind w:left="182" w:hanging="7"/>
        <w:jc w:val="both"/>
        <w:rPr>
          <w:rFonts w:ascii="Century Gothic" w:hAnsi="Century Gothic"/>
        </w:rPr>
      </w:pPr>
      <w:r w:rsidRPr="00D3792D">
        <w:rPr>
          <w:rFonts w:ascii="Century Gothic" w:hAnsi="Century Gothic"/>
        </w:rPr>
        <w:t>Situation du parc de départ :</w:t>
      </w:r>
    </w:p>
    <w:p w:rsidR="00391E3C" w:rsidRPr="00D3792D" w:rsidRDefault="00391E3C">
      <w:pPr>
        <w:ind w:left="182" w:hanging="7"/>
        <w:jc w:val="both"/>
        <w:rPr>
          <w:rFonts w:ascii="Century Gothic" w:hAnsi="Century Gothic"/>
          <w:b/>
          <w:sz w:val="10"/>
          <w:szCs w:val="10"/>
        </w:rPr>
      </w:pPr>
    </w:p>
    <w:p w:rsidR="00391E3C" w:rsidRPr="00D3792D" w:rsidRDefault="00391E3C">
      <w:pPr>
        <w:ind w:right="-1008"/>
        <w:jc w:val="both"/>
        <w:rPr>
          <w:rFonts w:ascii="Century Gothic" w:hAnsi="Century Gothic"/>
          <w:b/>
          <w:sz w:val="22"/>
          <w:szCs w:val="22"/>
        </w:rPr>
      </w:pPr>
      <w:r w:rsidRPr="00D3792D">
        <w:rPr>
          <w:rFonts w:ascii="Century Gothic" w:hAnsi="Century Gothic"/>
          <w:b/>
          <w:sz w:val="22"/>
          <w:szCs w:val="22"/>
        </w:rPr>
        <w:t xml:space="preserve">Art. 7. Vérifications techniques </w:t>
      </w:r>
    </w:p>
    <w:p w:rsidR="00391E3C" w:rsidRPr="00D3792D" w:rsidRDefault="00391E3C" w:rsidP="00634108">
      <w:pPr>
        <w:ind w:right="-1008" w:firstLine="142"/>
        <w:jc w:val="both"/>
        <w:rPr>
          <w:rFonts w:ascii="Century Gothic" w:hAnsi="Century Gothic"/>
        </w:rPr>
      </w:pPr>
      <w:r w:rsidRPr="00D3792D">
        <w:rPr>
          <w:rFonts w:ascii="Century Gothic" w:hAnsi="Century Gothic"/>
        </w:rPr>
        <w:t xml:space="preserve">Les VT sommaires préalables au Test Day se dérouleront : </w:t>
      </w:r>
      <w:r w:rsidRPr="001B2AB5">
        <w:rPr>
          <w:rFonts w:ascii="Century Gothic" w:hAnsi="Century Gothic"/>
          <w:i/>
          <w:color w:val="00B050"/>
        </w:rPr>
        <w:t>(préciser l'endroit)</w:t>
      </w:r>
      <w:r w:rsidRPr="001B2AB5">
        <w:rPr>
          <w:rFonts w:ascii="Century Gothic" w:hAnsi="Century Gothic"/>
          <w:color w:val="00B050"/>
        </w:rPr>
        <w:t xml:space="preserve"> </w:t>
      </w:r>
      <w:r w:rsidRPr="00D3792D">
        <w:rPr>
          <w:rFonts w:ascii="Century Gothic" w:hAnsi="Century Gothic"/>
        </w:rPr>
        <w:t>…………</w:t>
      </w:r>
    </w:p>
    <w:p w:rsidR="00391E3C" w:rsidRPr="007B00D6" w:rsidRDefault="00391E3C" w:rsidP="00551C2A">
      <w:pPr>
        <w:tabs>
          <w:tab w:val="left" w:leader="dot" w:pos="9180"/>
        </w:tabs>
        <w:ind w:right="252"/>
        <w:jc w:val="both"/>
        <w:rPr>
          <w:rFonts w:ascii="Century Gothic" w:hAnsi="Century Gothic"/>
          <w:b/>
          <w:sz w:val="10"/>
          <w:szCs w:val="10"/>
        </w:rPr>
      </w:pPr>
    </w:p>
    <w:p w:rsidR="00391E3C" w:rsidRPr="00AF402B" w:rsidRDefault="00391E3C">
      <w:pPr>
        <w:pStyle w:val="Titre1"/>
      </w:pPr>
      <w:r w:rsidRPr="00AF402B">
        <w:t>Art. 8. Vérifications administratives</w:t>
      </w:r>
    </w:p>
    <w:p w:rsidR="00391E3C" w:rsidRDefault="00391E3C" w:rsidP="00FC49B7">
      <w:pPr>
        <w:numPr>
          <w:ilvl w:val="0"/>
          <w:numId w:val="2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 xml:space="preserve">Contrôle administratif </w:t>
      </w:r>
      <w:r w:rsidRPr="001B2AB5">
        <w:rPr>
          <w:rFonts w:ascii="Century Gothic" w:hAnsi="Century Gothic"/>
          <w:b/>
        </w:rPr>
        <w:t>obligatoire</w:t>
      </w:r>
    </w:p>
    <w:p w:rsidR="00391E3C" w:rsidRPr="0000190D" w:rsidRDefault="00391E3C">
      <w:pPr>
        <w:tabs>
          <w:tab w:val="left" w:leader="dot" w:pos="9180"/>
        </w:tabs>
        <w:ind w:left="210"/>
        <w:jc w:val="both"/>
        <w:rPr>
          <w:rFonts w:ascii="Century Gothic" w:hAnsi="Century Gothic"/>
          <w:b/>
        </w:rPr>
      </w:pPr>
      <w:r w:rsidRPr="001B2AB5">
        <w:rPr>
          <w:rFonts w:ascii="Century Gothic" w:hAnsi="Century Gothic"/>
          <w:i/>
          <w:iCs/>
          <w:color w:val="00B050"/>
        </w:rPr>
        <w:t>(Emplacement et timing) </w:t>
      </w:r>
      <w:r w:rsidRPr="001B2AB5">
        <w:rPr>
          <w:rFonts w:ascii="Century Gothic" w:hAnsi="Century Gothic"/>
          <w:color w:val="00B050"/>
        </w:rPr>
        <w:t xml:space="preserve">: </w:t>
      </w:r>
      <w:r w:rsidRPr="0000190D">
        <w:rPr>
          <w:rFonts w:ascii="Century Gothic" w:hAnsi="Century Gothic"/>
          <w:b/>
        </w:rPr>
        <w:tab/>
      </w:r>
    </w:p>
    <w:p w:rsidR="00391E3C" w:rsidRDefault="00391E3C">
      <w:pPr>
        <w:tabs>
          <w:tab w:val="left" w:leader="dot" w:pos="1386"/>
        </w:tabs>
        <w:ind w:left="196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Documents à présenter</w:t>
      </w:r>
      <w:r>
        <w:rPr>
          <w:rFonts w:ascii="Century Gothic" w:hAnsi="Century Gothic"/>
        </w:rPr>
        <w:t xml:space="preserve"> : </w:t>
      </w:r>
    </w:p>
    <w:p w:rsidR="00391E3C" w:rsidRDefault="00391E3C" w:rsidP="000E6457">
      <w:pPr>
        <w:numPr>
          <w:ilvl w:val="0"/>
          <w:numId w:val="23"/>
        </w:numPr>
        <w:tabs>
          <w:tab w:val="left" w:leader="dot" w:pos="1386"/>
        </w:tabs>
        <w:ind w:hanging="551"/>
        <w:jc w:val="both"/>
        <w:rPr>
          <w:rFonts w:ascii="Century Gothic" w:hAnsi="Century Gothic"/>
        </w:rPr>
      </w:pPr>
      <w:r w:rsidRPr="000E6457">
        <w:rPr>
          <w:rFonts w:ascii="Century Gothic" w:hAnsi="Century Gothic"/>
        </w:rPr>
        <w:t>Carte d'identité ;</w:t>
      </w:r>
    </w:p>
    <w:p w:rsidR="00391E3C" w:rsidRPr="000E6457" w:rsidRDefault="00391E3C" w:rsidP="000E6457">
      <w:pPr>
        <w:numPr>
          <w:ilvl w:val="0"/>
          <w:numId w:val="23"/>
        </w:numPr>
        <w:tabs>
          <w:tab w:val="left" w:leader="dot" w:pos="1386"/>
        </w:tabs>
        <w:ind w:hanging="55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Permis de conduire</w:t>
      </w:r>
    </w:p>
    <w:p w:rsidR="00391E3C" w:rsidRPr="00D3792D" w:rsidRDefault="00391E3C" w:rsidP="00A329A6">
      <w:pPr>
        <w:numPr>
          <w:ilvl w:val="0"/>
          <w:numId w:val="23"/>
        </w:numPr>
        <w:ind w:left="1276" w:hanging="567"/>
        <w:jc w:val="both"/>
        <w:rPr>
          <w:rFonts w:ascii="Century Gothic" w:hAnsi="Century Gothic"/>
          <w:lang w:val="fr-BE"/>
        </w:rPr>
      </w:pPr>
      <w:r w:rsidRPr="00385C3B">
        <w:rPr>
          <w:rFonts w:ascii="Century Gothic" w:hAnsi="Century Gothic"/>
          <w:lang w:val="fr-BE"/>
        </w:rPr>
        <w:t xml:space="preserve">Licence </w:t>
      </w:r>
      <w:r w:rsidRPr="001B2AB5">
        <w:rPr>
          <w:rFonts w:ascii="Century Gothic" w:hAnsi="Century Gothic"/>
          <w:b/>
          <w:lang w:val="fr-BE"/>
        </w:rPr>
        <w:t xml:space="preserve">ASAF </w:t>
      </w:r>
      <w:r w:rsidR="001B2AB5" w:rsidRPr="001B2AB5">
        <w:rPr>
          <w:rFonts w:ascii="Century Gothic" w:hAnsi="Century Gothic"/>
          <w:b/>
          <w:lang w:val="fr-BE"/>
        </w:rPr>
        <w:t>en cours de validité</w:t>
      </w:r>
      <w:r w:rsidRPr="00385C3B">
        <w:rPr>
          <w:rFonts w:ascii="Century Gothic" w:hAnsi="Century Gothic"/>
          <w:lang w:val="fr-BE"/>
        </w:rPr>
        <w:t xml:space="preserve"> ou "TP-L" (10€ et attestation du demandeur, de non contre-indication au sport auto) ou "TP-B", (50 €,</w:t>
      </w:r>
      <w:r w:rsidRPr="00D3792D">
        <w:rPr>
          <w:rFonts w:ascii="Century Gothic" w:hAnsi="Century Gothic"/>
          <w:lang w:val="fr-BE"/>
        </w:rPr>
        <w:t xml:space="preserve"> mais comportant des garanties en assurances, plus élevées, moyennant agrément médical préalable du médecin de famille), valables pour ce seul meeting, à acquérir sur place auprès du Commissaire Sportif de l'ASAF</w:t>
      </w:r>
      <w:r>
        <w:rPr>
          <w:rFonts w:ascii="Century Gothic" w:hAnsi="Century Gothic"/>
          <w:lang w:val="fr-BE"/>
        </w:rPr>
        <w:t>.</w:t>
      </w:r>
    </w:p>
    <w:p w:rsidR="00391E3C" w:rsidRDefault="00391E3C" w:rsidP="00416582">
      <w:pPr>
        <w:ind w:left="1276"/>
        <w:jc w:val="both"/>
        <w:rPr>
          <w:rFonts w:ascii="Century Gothic" w:hAnsi="Century Gothic"/>
          <w:color w:val="FF0000"/>
          <w:lang w:val="fr-BE"/>
        </w:rPr>
      </w:pPr>
    </w:p>
    <w:p w:rsidR="00391E3C" w:rsidRPr="00FC49B7" w:rsidRDefault="00391E3C">
      <w:pPr>
        <w:jc w:val="center"/>
        <w:rPr>
          <w:rFonts w:ascii="Century Gothic" w:hAnsi="Century Gothic"/>
          <w:b/>
        </w:rPr>
      </w:pPr>
    </w:p>
    <w:p w:rsidR="00391E3C" w:rsidRDefault="00391E3C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V. POINTS DE CONTACT</w:t>
      </w:r>
    </w:p>
    <w:p w:rsidR="00391E3C" w:rsidRPr="0067591F" w:rsidRDefault="00391E3C">
      <w:pPr>
        <w:ind w:left="284"/>
        <w:jc w:val="both"/>
        <w:rPr>
          <w:rFonts w:ascii="Century Gothic" w:hAnsi="Century Gothic"/>
          <w:b/>
          <w:sz w:val="6"/>
          <w:szCs w:val="6"/>
        </w:rPr>
      </w:pPr>
    </w:p>
    <w:p w:rsidR="00391E3C" w:rsidRDefault="00391E3C">
      <w:pPr>
        <w:ind w:right="-1008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Art. 9.  Permanences </w:t>
      </w:r>
    </w:p>
    <w:p w:rsidR="00391E3C" w:rsidRPr="001B2AB5" w:rsidRDefault="00391E3C">
      <w:pPr>
        <w:numPr>
          <w:ilvl w:val="0"/>
          <w:numId w:val="6"/>
        </w:numPr>
        <w:tabs>
          <w:tab w:val="clear" w:pos="2092"/>
          <w:tab w:val="num" w:pos="540"/>
        </w:tabs>
        <w:ind w:left="540" w:hanging="330"/>
        <w:jc w:val="both"/>
        <w:rPr>
          <w:rFonts w:ascii="Century Gothic" w:hAnsi="Century Gothic"/>
          <w:i/>
          <w:color w:val="00B050"/>
          <w:sz w:val="16"/>
        </w:rPr>
      </w:pPr>
      <w:r>
        <w:rPr>
          <w:rFonts w:ascii="Century Gothic" w:hAnsi="Century Gothic"/>
        </w:rPr>
        <w:t xml:space="preserve">Jusqu'au ...……………………à ……....... </w:t>
      </w:r>
      <w:r w:rsidRPr="0067591F">
        <w:rPr>
          <w:rFonts w:ascii="Century Gothic" w:hAnsi="Century Gothic"/>
        </w:rPr>
        <w:t xml:space="preserve">Heures </w:t>
      </w:r>
      <w:r w:rsidRPr="001B2AB5">
        <w:rPr>
          <w:rFonts w:ascii="Century Gothic" w:hAnsi="Century Gothic"/>
          <w:i/>
          <w:color w:val="00B050"/>
          <w:sz w:val="16"/>
        </w:rPr>
        <w:t xml:space="preserve">(nom, adresse et téléphone de </w:t>
      </w:r>
      <w:r w:rsidRPr="001B2AB5">
        <w:rPr>
          <w:rFonts w:ascii="Century Gothic" w:hAnsi="Century Gothic"/>
          <w:i/>
          <w:color w:val="00B050"/>
          <w:sz w:val="16"/>
          <w:u w:val="single"/>
        </w:rPr>
        <w:t>deux personnes</w:t>
      </w:r>
      <w:r w:rsidRPr="001B2AB5">
        <w:rPr>
          <w:rFonts w:ascii="Century Gothic" w:hAnsi="Century Gothic"/>
          <w:i/>
          <w:color w:val="00B050"/>
          <w:sz w:val="16"/>
        </w:rPr>
        <w:t xml:space="preserve"> de contact)</w:t>
      </w:r>
    </w:p>
    <w:p w:rsidR="00391E3C" w:rsidRPr="001B2AB5" w:rsidRDefault="00391E3C">
      <w:pPr>
        <w:numPr>
          <w:ilvl w:val="0"/>
          <w:numId w:val="6"/>
        </w:numPr>
        <w:tabs>
          <w:tab w:val="clear" w:pos="2092"/>
          <w:tab w:val="num" w:pos="540"/>
        </w:tabs>
        <w:ind w:left="462" w:hanging="252"/>
        <w:jc w:val="both"/>
        <w:rPr>
          <w:rFonts w:ascii="Century Gothic" w:hAnsi="Century Gothic"/>
          <w:i/>
          <w:color w:val="00B050"/>
        </w:rPr>
      </w:pPr>
      <w:r w:rsidRPr="001B2AB5">
        <w:rPr>
          <w:rFonts w:ascii="Century Gothic" w:hAnsi="Century Gothic"/>
        </w:rPr>
        <w:t xml:space="preserve">A partir du ……………….......à …………. Heures </w:t>
      </w:r>
      <w:r w:rsidRPr="001B2AB5">
        <w:rPr>
          <w:rFonts w:ascii="Century Gothic" w:hAnsi="Century Gothic"/>
          <w:i/>
          <w:color w:val="00B050"/>
          <w:sz w:val="16"/>
        </w:rPr>
        <w:t>(nom, adresse et téléphone)</w:t>
      </w:r>
    </w:p>
    <w:p w:rsidR="00391E3C" w:rsidRDefault="00391E3C">
      <w:pPr>
        <w:ind w:left="284"/>
        <w:jc w:val="both"/>
        <w:rPr>
          <w:rFonts w:ascii="Century Gothic" w:hAnsi="Century Gothic"/>
          <w:b/>
          <w:i/>
          <w:sz w:val="10"/>
          <w:szCs w:val="10"/>
        </w:rPr>
      </w:pPr>
    </w:p>
    <w:p w:rsidR="00391E3C" w:rsidRPr="00AF402B" w:rsidRDefault="00391E3C">
      <w:pPr>
        <w:ind w:right="-1008"/>
        <w:jc w:val="both"/>
        <w:rPr>
          <w:rFonts w:ascii="Century Gothic" w:hAnsi="Century Gothic"/>
          <w:b/>
          <w:sz w:val="22"/>
          <w:szCs w:val="22"/>
        </w:rPr>
      </w:pPr>
      <w:r w:rsidRPr="00AF402B">
        <w:rPr>
          <w:rFonts w:ascii="Century Gothic" w:hAnsi="Century Gothic"/>
          <w:b/>
          <w:sz w:val="22"/>
          <w:szCs w:val="22"/>
        </w:rPr>
        <w:t>Art. 10. Tableau d'affichage des Communications de l'organisateur :</w:t>
      </w:r>
    </w:p>
    <w:p w:rsidR="00391E3C" w:rsidRPr="00BB3881" w:rsidRDefault="00391E3C">
      <w:pPr>
        <w:tabs>
          <w:tab w:val="left" w:leader="dot" w:pos="9180"/>
        </w:tabs>
        <w:ind w:left="210"/>
        <w:jc w:val="both"/>
        <w:rPr>
          <w:rFonts w:ascii="Century Gothic" w:hAnsi="Century Gothic"/>
          <w:i/>
          <w:iCs/>
          <w:color w:val="4472C4"/>
          <w:lang w:val="en-US"/>
        </w:rPr>
      </w:pPr>
      <w:r w:rsidRPr="001B2AB5">
        <w:rPr>
          <w:rFonts w:ascii="Century Gothic" w:hAnsi="Century Gothic"/>
          <w:i/>
          <w:iCs/>
          <w:color w:val="00B050"/>
          <w:lang w:val="en-US"/>
        </w:rPr>
        <w:t>Situation(s) exacte(s)</w:t>
      </w:r>
      <w:r w:rsidRPr="00BB3881">
        <w:rPr>
          <w:rFonts w:ascii="Century Gothic" w:hAnsi="Century Gothic"/>
          <w:i/>
          <w:iCs/>
          <w:lang w:val="en-US"/>
        </w:rPr>
        <w:tab/>
      </w:r>
    </w:p>
    <w:p w:rsidR="00391E3C" w:rsidRPr="00BB3881" w:rsidRDefault="00391E3C">
      <w:pPr>
        <w:jc w:val="both"/>
        <w:rPr>
          <w:rFonts w:ascii="Century Gothic" w:hAnsi="Century Gothic"/>
          <w:b/>
          <w:lang w:val="en-US"/>
        </w:rPr>
      </w:pPr>
    </w:p>
    <w:p w:rsidR="00391E3C" w:rsidRPr="00BB3881" w:rsidRDefault="00391E3C">
      <w:pPr>
        <w:ind w:left="284"/>
        <w:jc w:val="both"/>
        <w:rPr>
          <w:rFonts w:ascii="Century Gothic" w:hAnsi="Century Gothic"/>
          <w:sz w:val="6"/>
          <w:lang w:val="en-US"/>
        </w:rPr>
      </w:pPr>
    </w:p>
    <w:p w:rsidR="00391E3C" w:rsidRPr="00385C3B" w:rsidRDefault="00391E3C">
      <w:pPr>
        <w:pStyle w:val="Titre2"/>
        <w:rPr>
          <w:lang w:val="en-GB"/>
        </w:rPr>
      </w:pPr>
    </w:p>
    <w:p w:rsidR="00391E3C" w:rsidRPr="00385C3B" w:rsidRDefault="00391E3C">
      <w:pPr>
        <w:pStyle w:val="Titre2"/>
        <w:rPr>
          <w:lang w:val="en-GB"/>
        </w:rPr>
      </w:pPr>
      <w:r w:rsidRPr="00385C3B">
        <w:rPr>
          <w:lang w:val="en-GB"/>
        </w:rPr>
        <w:t>VI. APPROBATIONS</w:t>
      </w:r>
    </w:p>
    <w:p w:rsidR="00391E3C" w:rsidRPr="00385C3B" w:rsidRDefault="00391E3C">
      <w:pPr>
        <w:pStyle w:val="Titre1"/>
        <w:rPr>
          <w:lang w:val="en-GB"/>
        </w:rPr>
      </w:pPr>
      <w:r w:rsidRPr="00385C3B">
        <w:rPr>
          <w:lang w:val="en-GB"/>
        </w:rPr>
        <w:t>Art. 11.</w:t>
      </w:r>
    </w:p>
    <w:p w:rsidR="00391E3C" w:rsidRDefault="00391E3C">
      <w:pPr>
        <w:ind w:left="1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ce qui concerne les articles non repris au présent règlement, les textes des dernières Prescriptions de l’ASAF seront d'application.</w:t>
      </w:r>
    </w:p>
    <w:p w:rsidR="00391E3C" w:rsidRDefault="00391E3C">
      <w:pPr>
        <w:ind w:left="567"/>
        <w:jc w:val="both"/>
        <w:rPr>
          <w:rFonts w:ascii="Century Gothic" w:hAnsi="Century Gothic"/>
          <w:sz w:val="10"/>
          <w:szCs w:val="10"/>
        </w:rPr>
      </w:pPr>
    </w:p>
    <w:p w:rsidR="00391E3C" w:rsidRDefault="00391E3C">
      <w:pPr>
        <w:ind w:right="-1008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Art. 12.</w:t>
      </w:r>
    </w:p>
    <w:p w:rsidR="00391E3C" w:rsidRDefault="00391E3C">
      <w:pPr>
        <w:ind w:left="1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Tous les cas non prévus, tout litige et toute contestation seront tranchés par la Direction de Course en accord avec le CS.</w:t>
      </w:r>
    </w:p>
    <w:p w:rsidR="00391E3C" w:rsidRDefault="00391E3C" w:rsidP="005D1982">
      <w:pPr>
        <w:tabs>
          <w:tab w:val="left" w:leader="dot" w:pos="3402"/>
        </w:tabs>
        <w:ind w:left="284"/>
        <w:jc w:val="both"/>
        <w:rPr>
          <w:rFonts w:ascii="Century Gothic" w:hAnsi="Century Gothic"/>
          <w:b/>
          <w:sz w:val="10"/>
          <w:szCs w:val="22"/>
        </w:rPr>
      </w:pPr>
    </w:p>
    <w:p w:rsidR="00391E3C" w:rsidRDefault="00391E3C" w:rsidP="005D1982">
      <w:pPr>
        <w:tabs>
          <w:tab w:val="left" w:leader="dot" w:pos="3402"/>
        </w:tabs>
        <w:ind w:left="142"/>
        <w:jc w:val="both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Le règlement a été approuvé par</w:t>
      </w:r>
      <w:r>
        <w:rPr>
          <w:rFonts w:ascii="Century Gothic" w:hAnsi="Century Gothic"/>
        </w:rPr>
        <w:t xml:space="preserve"> :</w:t>
      </w:r>
    </w:p>
    <w:p w:rsidR="00391E3C" w:rsidRDefault="00391E3C" w:rsidP="005D1982">
      <w:pPr>
        <w:tabs>
          <w:tab w:val="left" w:leader="dot" w:pos="3402"/>
          <w:tab w:val="left" w:leader="dot" w:pos="9072"/>
        </w:tabs>
        <w:ind w:left="20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</w:t>
      </w:r>
      <w:r>
        <w:rPr>
          <w:rFonts w:ascii="Century Gothic" w:hAnsi="Century Gothic"/>
        </w:rPr>
        <w:tab/>
        <w:t xml:space="preserve"> (Lic. ASAF n° …) pour la CSAP........, en date du</w:t>
      </w:r>
      <w:r>
        <w:rPr>
          <w:rFonts w:ascii="Century Gothic" w:hAnsi="Century Gothic"/>
        </w:rPr>
        <w:tab/>
      </w:r>
    </w:p>
    <w:p w:rsidR="00391E3C" w:rsidRDefault="00391E3C" w:rsidP="005D1982">
      <w:pPr>
        <w:tabs>
          <w:tab w:val="left" w:leader="dot" w:pos="3402"/>
          <w:tab w:val="left" w:leader="dot" w:pos="9072"/>
        </w:tabs>
        <w:ind w:left="20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</w:t>
      </w:r>
      <w:r>
        <w:rPr>
          <w:rFonts w:ascii="Century Gothic" w:hAnsi="Century Gothic"/>
        </w:rPr>
        <w:tab/>
        <w:t xml:space="preserve"> (Lic. ASAF n° …) pour l'ASAF, en date du </w:t>
      </w:r>
      <w:r>
        <w:rPr>
          <w:rFonts w:ascii="Century Gothic" w:hAnsi="Century Gothic"/>
        </w:rPr>
        <w:tab/>
      </w:r>
    </w:p>
    <w:p w:rsidR="00391E3C" w:rsidRPr="005F18C6" w:rsidRDefault="00391E3C" w:rsidP="005D1982">
      <w:pPr>
        <w:tabs>
          <w:tab w:val="left" w:leader="dot" w:pos="1386"/>
          <w:tab w:val="left" w:leader="dot" w:pos="3402"/>
          <w:tab w:val="left" w:leader="dot" w:pos="4340"/>
          <w:tab w:val="left" w:leader="dot" w:pos="6300"/>
          <w:tab w:val="left" w:leader="dot" w:pos="9072"/>
        </w:tabs>
        <w:ind w:left="180"/>
        <w:jc w:val="both"/>
        <w:rPr>
          <w:rFonts w:ascii="Century Gothic" w:hAnsi="Century Gothic"/>
        </w:rPr>
      </w:pPr>
    </w:p>
    <w:p w:rsidR="00391E3C" w:rsidRPr="005F18C6" w:rsidRDefault="00391E3C" w:rsidP="005D1982">
      <w:pPr>
        <w:tabs>
          <w:tab w:val="left" w:leader="dot" w:pos="1386"/>
          <w:tab w:val="left" w:leader="dot" w:pos="3402"/>
          <w:tab w:val="left" w:leader="dot" w:pos="4340"/>
          <w:tab w:val="left" w:leader="dot" w:pos="6300"/>
          <w:tab w:val="left" w:leader="dot" w:pos="9072"/>
        </w:tabs>
        <w:ind w:left="180"/>
        <w:jc w:val="both"/>
        <w:rPr>
          <w:rFonts w:ascii="Century Gothic" w:hAnsi="Century Gothic"/>
        </w:rPr>
      </w:pPr>
    </w:p>
    <w:p w:rsidR="00391E3C" w:rsidRPr="005F18C6" w:rsidRDefault="00391E3C" w:rsidP="005D1982">
      <w:pPr>
        <w:tabs>
          <w:tab w:val="left" w:leader="dot" w:pos="1386"/>
          <w:tab w:val="left" w:leader="dot" w:pos="3402"/>
          <w:tab w:val="left" w:leader="dot" w:pos="4340"/>
          <w:tab w:val="left" w:leader="dot" w:pos="6300"/>
          <w:tab w:val="left" w:leader="dot" w:pos="9072"/>
        </w:tabs>
        <w:ind w:left="180"/>
        <w:jc w:val="both"/>
        <w:rPr>
          <w:rFonts w:ascii="Century Gothic" w:hAnsi="Century Gothic"/>
          <w:sz w:val="16"/>
          <w:szCs w:val="16"/>
          <w:highlight w:val="yellow"/>
        </w:rPr>
      </w:pPr>
      <w:r w:rsidRPr="005F18C6">
        <w:rPr>
          <w:rFonts w:ascii="Century Gothic" w:hAnsi="Century Gothic"/>
        </w:rPr>
        <w:t>La licence d’homologation du parcours a été délivrée par :</w:t>
      </w:r>
    </w:p>
    <w:p w:rsidR="00391E3C" w:rsidRDefault="00391E3C" w:rsidP="005D1982">
      <w:pPr>
        <w:numPr>
          <w:ilvl w:val="0"/>
          <w:numId w:val="6"/>
        </w:numPr>
        <w:tabs>
          <w:tab w:val="clear" w:pos="2092"/>
          <w:tab w:val="left" w:leader="dot" w:pos="3402"/>
          <w:tab w:val="left" w:leader="dot" w:pos="3544"/>
          <w:tab w:val="left" w:leader="dot" w:pos="4340"/>
          <w:tab w:val="left" w:leader="dot" w:pos="6300"/>
          <w:tab w:val="left" w:leader="dot" w:pos="9072"/>
        </w:tabs>
        <w:ind w:left="284" w:hanging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……….. (Lic. ASAF N° …), en date du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sectPr w:rsidR="00391E3C" w:rsidSect="00E3441C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B5" w:rsidRDefault="003410B5">
      <w:r>
        <w:separator/>
      </w:r>
    </w:p>
  </w:endnote>
  <w:endnote w:type="continuationSeparator" w:id="0">
    <w:p w:rsidR="003410B5" w:rsidRDefault="0034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-01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B5" w:rsidRDefault="003410B5">
      <w:r>
        <w:separator/>
      </w:r>
    </w:p>
  </w:footnote>
  <w:footnote w:type="continuationSeparator" w:id="0">
    <w:p w:rsidR="003410B5" w:rsidRDefault="0034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724096CA"/>
    <w:name w:val="WW8Num7"/>
    <w:lvl w:ilvl="0">
      <w:start w:val="3"/>
      <w:numFmt w:val="decimal"/>
      <w:lvlText w:val="2.5.%1."/>
      <w:lvlJc w:val="left"/>
      <w:pPr>
        <w:tabs>
          <w:tab w:val="num" w:pos="1146"/>
        </w:tabs>
        <w:ind w:left="426"/>
      </w:pPr>
      <w:rPr>
        <w:rFonts w:cs="Times New Roman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531"/>
        </w:tabs>
        <w:ind w:left="171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1252"/>
        </w:tabs>
        <w:ind w:left="1119" w:hanging="22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332"/>
        </w:tabs>
        <w:ind w:left="1900" w:hanging="648"/>
      </w:pPr>
      <w:rPr>
        <w:rFonts w:cs="Times New Roman" w:hint="default"/>
      </w:rPr>
    </w:lvl>
    <w:lvl w:ilvl="4">
      <w:start w:val="1"/>
      <w:numFmt w:val="decimal"/>
      <w:lvlText w:val="%4.%5.."/>
      <w:lvlJc w:val="left"/>
      <w:pPr>
        <w:tabs>
          <w:tab w:val="num" w:pos="3052"/>
        </w:tabs>
        <w:ind w:left="2404" w:hanging="792"/>
      </w:pPr>
      <w:rPr>
        <w:rFonts w:cs="Times New Roman" w:hint="default"/>
      </w:rPr>
    </w:lvl>
    <w:lvl w:ilvl="5">
      <w:start w:val="1"/>
      <w:numFmt w:val="decimal"/>
      <w:lvlText w:val="%4.%5.%6.."/>
      <w:lvlJc w:val="left"/>
      <w:pPr>
        <w:tabs>
          <w:tab w:val="num" w:pos="3772"/>
        </w:tabs>
        <w:ind w:left="2908" w:hanging="936"/>
      </w:pPr>
      <w:rPr>
        <w:rFonts w:cs="Times New Roman" w:hint="default"/>
      </w:rPr>
    </w:lvl>
    <w:lvl w:ilvl="6">
      <w:start w:val="1"/>
      <w:numFmt w:val="decimal"/>
      <w:lvlText w:val="%4.%5.%6.%7.."/>
      <w:lvlJc w:val="left"/>
      <w:pPr>
        <w:tabs>
          <w:tab w:val="num" w:pos="4492"/>
        </w:tabs>
        <w:ind w:left="3412" w:hanging="1080"/>
      </w:pPr>
      <w:rPr>
        <w:rFonts w:cs="Times New Roman" w:hint="default"/>
      </w:rPr>
    </w:lvl>
    <w:lvl w:ilvl="7">
      <w:start w:val="1"/>
      <w:numFmt w:val="decimal"/>
      <w:lvlText w:val="%4.%5.%6.%7.%8.."/>
      <w:lvlJc w:val="left"/>
      <w:pPr>
        <w:tabs>
          <w:tab w:val="num" w:pos="4852"/>
        </w:tabs>
        <w:ind w:left="3916" w:hanging="1224"/>
      </w:pPr>
      <w:rPr>
        <w:rFonts w:cs="Times New Roman" w:hint="default"/>
      </w:rPr>
    </w:lvl>
    <w:lvl w:ilvl="8">
      <w:start w:val="1"/>
      <w:numFmt w:val="decimal"/>
      <w:lvlText w:val="%4.%5.%6.%7.%8.%9.."/>
      <w:lvlJc w:val="left"/>
      <w:pPr>
        <w:tabs>
          <w:tab w:val="num" w:pos="5572"/>
        </w:tabs>
        <w:ind w:left="4492" w:hanging="1440"/>
      </w:pPr>
      <w:rPr>
        <w:rFonts w:cs="Times New Roman" w:hint="default"/>
      </w:rPr>
    </w:lvl>
  </w:abstractNum>
  <w:abstractNum w:abstractNumId="1" w15:restartNumberingAfterBreak="0">
    <w:nsid w:val="00000014"/>
    <w:multiLevelType w:val="singleLevel"/>
    <w:tmpl w:val="00000014"/>
    <w:name w:val="WW8Num19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2" w15:restartNumberingAfterBreak="0">
    <w:nsid w:val="00000016"/>
    <w:multiLevelType w:val="singleLevel"/>
    <w:tmpl w:val="B3BE0EB4"/>
    <w:name w:val="WW8Num2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</w:abstractNum>
  <w:abstractNum w:abstractNumId="3" w15:restartNumberingAfterBreak="0">
    <w:nsid w:val="00000022"/>
    <w:multiLevelType w:val="singleLevel"/>
    <w:tmpl w:val="00000022"/>
    <w:name w:val="WW8Num33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4" w15:restartNumberingAfterBreak="0">
    <w:nsid w:val="00000023"/>
    <w:multiLevelType w:val="singleLevel"/>
    <w:tmpl w:val="00000023"/>
    <w:name w:val="WW8Num3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5" w15:restartNumberingAfterBreak="0">
    <w:nsid w:val="00000025"/>
    <w:multiLevelType w:val="singleLevel"/>
    <w:tmpl w:val="00000025"/>
    <w:name w:val="WW8Num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6" w15:restartNumberingAfterBreak="0">
    <w:nsid w:val="0000002D"/>
    <w:multiLevelType w:val="singleLevel"/>
    <w:tmpl w:val="0000002D"/>
    <w:name w:val="WW8Num44"/>
    <w:lvl w:ilvl="0">
      <w:start w:val="9"/>
      <w:numFmt w:val="bullet"/>
      <w:lvlText w:val="-"/>
      <w:lvlJc w:val="left"/>
      <w:pPr>
        <w:tabs>
          <w:tab w:val="num" w:pos="2092"/>
        </w:tabs>
        <w:ind w:left="2092" w:hanging="360"/>
      </w:pPr>
      <w:rPr>
        <w:rFonts w:ascii="Times New Roman" w:hAnsi="Times New Roman"/>
      </w:rPr>
    </w:lvl>
  </w:abstractNum>
  <w:abstractNum w:abstractNumId="7" w15:restartNumberingAfterBreak="0">
    <w:nsid w:val="00000031"/>
    <w:multiLevelType w:val="singleLevel"/>
    <w:tmpl w:val="00000031"/>
    <w:name w:val="WW8Num4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8" w15:restartNumberingAfterBreak="0">
    <w:nsid w:val="00000038"/>
    <w:multiLevelType w:val="multilevel"/>
    <w:tmpl w:val="A0CA0CD8"/>
    <w:name w:val="WW8Num55"/>
    <w:lvl w:ilvl="0">
      <w:start w:val="1"/>
      <w:numFmt w:val="decimal"/>
      <w:pStyle w:val="141"/>
      <w:lvlText w:val="12.%1."/>
      <w:lvlJc w:val="left"/>
      <w:pPr>
        <w:tabs>
          <w:tab w:val="num" w:pos="720"/>
        </w:tabs>
      </w:pPr>
      <w:rPr>
        <w:rFonts w:cs="Times New Roman"/>
        <w:b/>
        <w:i w:val="0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645"/>
        </w:tabs>
        <w:ind w:left="285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1366"/>
        </w:tabs>
        <w:ind w:left="1233" w:hanging="22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46"/>
        </w:tabs>
        <w:ind w:left="2014" w:hanging="648"/>
      </w:pPr>
      <w:rPr>
        <w:rFonts w:cs="Times New Roman"/>
      </w:rPr>
    </w:lvl>
    <w:lvl w:ilvl="4">
      <w:start w:val="1"/>
      <w:numFmt w:val="decimal"/>
      <w:lvlText w:val="%4.%5.."/>
      <w:lvlJc w:val="left"/>
      <w:pPr>
        <w:tabs>
          <w:tab w:val="num" w:pos="3166"/>
        </w:tabs>
        <w:ind w:left="2518" w:hanging="792"/>
      </w:pPr>
      <w:rPr>
        <w:rFonts w:cs="Times New Roman"/>
      </w:rPr>
    </w:lvl>
    <w:lvl w:ilvl="5">
      <w:start w:val="1"/>
      <w:numFmt w:val="decimal"/>
      <w:lvlText w:val="%4.%5.%6.."/>
      <w:lvlJc w:val="left"/>
      <w:pPr>
        <w:tabs>
          <w:tab w:val="num" w:pos="3886"/>
        </w:tabs>
        <w:ind w:left="3022" w:hanging="936"/>
      </w:pPr>
      <w:rPr>
        <w:rFonts w:cs="Times New Roman"/>
      </w:rPr>
    </w:lvl>
    <w:lvl w:ilvl="6">
      <w:start w:val="1"/>
      <w:numFmt w:val="decimal"/>
      <w:lvlText w:val="%4.%5.%6.%7.."/>
      <w:lvlJc w:val="left"/>
      <w:pPr>
        <w:tabs>
          <w:tab w:val="num" w:pos="4606"/>
        </w:tabs>
        <w:ind w:left="3526" w:hanging="1080"/>
      </w:pPr>
      <w:rPr>
        <w:rFonts w:cs="Times New Roman"/>
      </w:rPr>
    </w:lvl>
    <w:lvl w:ilvl="7">
      <w:start w:val="1"/>
      <w:numFmt w:val="decimal"/>
      <w:lvlText w:val="%4.%5.%6.%7.%8.."/>
      <w:lvlJc w:val="left"/>
      <w:pPr>
        <w:tabs>
          <w:tab w:val="num" w:pos="4966"/>
        </w:tabs>
        <w:ind w:left="4030" w:hanging="1224"/>
      </w:pPr>
      <w:rPr>
        <w:rFonts w:cs="Times New Roman"/>
      </w:rPr>
    </w:lvl>
    <w:lvl w:ilvl="8">
      <w:start w:val="1"/>
      <w:numFmt w:val="decimal"/>
      <w:lvlText w:val="%4.%5.%6.%7.%8.%9.."/>
      <w:lvlJc w:val="left"/>
      <w:pPr>
        <w:tabs>
          <w:tab w:val="num" w:pos="5686"/>
        </w:tabs>
        <w:ind w:left="4606" w:hanging="1440"/>
      </w:pPr>
      <w:rPr>
        <w:rFonts w:cs="Times New Roman"/>
      </w:rPr>
    </w:lvl>
  </w:abstractNum>
  <w:abstractNum w:abstractNumId="9" w15:restartNumberingAfterBreak="0">
    <w:nsid w:val="0000003E"/>
    <w:multiLevelType w:val="singleLevel"/>
    <w:tmpl w:val="0000003E"/>
    <w:name w:val="WW8Num61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10" w15:restartNumberingAfterBreak="0">
    <w:nsid w:val="00000040"/>
    <w:multiLevelType w:val="multilevel"/>
    <w:tmpl w:val="00000040"/>
    <w:name w:val="WW8Num63"/>
    <w:lvl w:ilvl="0">
      <w:start w:val="1"/>
      <w:numFmt w:val="decimal"/>
      <w:pStyle w:val="111"/>
      <w:lvlText w:val="1.%1."/>
      <w:lvlJc w:val="left"/>
      <w:pPr>
        <w:tabs>
          <w:tab w:val="num" w:pos="360"/>
        </w:tabs>
      </w:pPr>
      <w:rPr>
        <w:rFonts w:cs="Times New Roman"/>
        <w:b/>
        <w:i w:val="0"/>
      </w:rPr>
    </w:lvl>
    <w:lvl w:ilvl="1">
      <w:start w:val="1"/>
      <w:numFmt w:val="none"/>
      <w:lvlText w:val=""/>
      <w:lvlJc w:val="left"/>
      <w:pPr>
        <w:tabs>
          <w:tab w:val="num" w:pos="645"/>
        </w:tabs>
        <w:ind w:left="285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1366"/>
        </w:tabs>
        <w:ind w:left="1233" w:hanging="22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46"/>
        </w:tabs>
        <w:ind w:left="2014" w:hanging="648"/>
      </w:pPr>
      <w:rPr>
        <w:rFonts w:cs="Times New Roman"/>
      </w:rPr>
    </w:lvl>
    <w:lvl w:ilvl="4">
      <w:start w:val="1"/>
      <w:numFmt w:val="decimal"/>
      <w:lvlText w:val="%4.%5.."/>
      <w:lvlJc w:val="left"/>
      <w:pPr>
        <w:tabs>
          <w:tab w:val="num" w:pos="3166"/>
        </w:tabs>
        <w:ind w:left="2518" w:hanging="792"/>
      </w:pPr>
      <w:rPr>
        <w:rFonts w:cs="Times New Roman"/>
      </w:rPr>
    </w:lvl>
    <w:lvl w:ilvl="5">
      <w:start w:val="1"/>
      <w:numFmt w:val="decimal"/>
      <w:lvlText w:val="%4.%5.%6.."/>
      <w:lvlJc w:val="left"/>
      <w:pPr>
        <w:tabs>
          <w:tab w:val="num" w:pos="3886"/>
        </w:tabs>
        <w:ind w:left="3022" w:hanging="936"/>
      </w:pPr>
      <w:rPr>
        <w:rFonts w:cs="Times New Roman"/>
      </w:rPr>
    </w:lvl>
    <w:lvl w:ilvl="6">
      <w:start w:val="1"/>
      <w:numFmt w:val="decimal"/>
      <w:lvlText w:val="%4.%5.%6.%7.."/>
      <w:lvlJc w:val="left"/>
      <w:pPr>
        <w:tabs>
          <w:tab w:val="num" w:pos="4606"/>
        </w:tabs>
        <w:ind w:left="3526" w:hanging="1080"/>
      </w:pPr>
      <w:rPr>
        <w:rFonts w:cs="Times New Roman"/>
      </w:rPr>
    </w:lvl>
    <w:lvl w:ilvl="7">
      <w:start w:val="1"/>
      <w:numFmt w:val="decimal"/>
      <w:lvlText w:val="%4.%5.%6.%7.%8.."/>
      <w:lvlJc w:val="left"/>
      <w:pPr>
        <w:tabs>
          <w:tab w:val="num" w:pos="4966"/>
        </w:tabs>
        <w:ind w:left="4030" w:hanging="1224"/>
      </w:pPr>
      <w:rPr>
        <w:rFonts w:cs="Times New Roman"/>
      </w:rPr>
    </w:lvl>
    <w:lvl w:ilvl="8">
      <w:start w:val="1"/>
      <w:numFmt w:val="decimal"/>
      <w:lvlText w:val="%4.%5.%6.%7.%8.%9.."/>
      <w:lvlJc w:val="left"/>
      <w:pPr>
        <w:tabs>
          <w:tab w:val="num" w:pos="5686"/>
        </w:tabs>
        <w:ind w:left="4606" w:hanging="1440"/>
      </w:pPr>
      <w:rPr>
        <w:rFonts w:cs="Times New Roman"/>
      </w:rPr>
    </w:lvl>
  </w:abstractNum>
  <w:abstractNum w:abstractNumId="11" w15:restartNumberingAfterBreak="0">
    <w:nsid w:val="00000044"/>
    <w:multiLevelType w:val="singleLevel"/>
    <w:tmpl w:val="00000044"/>
    <w:name w:val="WW8Num67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12" w15:restartNumberingAfterBreak="0">
    <w:nsid w:val="00000046"/>
    <w:multiLevelType w:val="multilevel"/>
    <w:tmpl w:val="00000046"/>
    <w:name w:val="WW8Num69"/>
    <w:lvl w:ilvl="0">
      <w:start w:val="1"/>
      <w:numFmt w:val="decimal"/>
      <w:lvlText w:val="Art. %1."/>
      <w:lvlJc w:val="left"/>
      <w:pPr>
        <w:tabs>
          <w:tab w:val="num" w:pos="1260"/>
        </w:tabs>
        <w:ind w:left="540"/>
      </w:pPr>
      <w:rPr>
        <w:rFonts w:cs="Times New Roman"/>
      </w:rPr>
    </w:lvl>
    <w:lvl w:ilvl="1">
      <w:start w:val="1"/>
      <w:numFmt w:val="decimal"/>
      <w:lvlText w:val="Section %1.%2"/>
      <w:lvlJc w:val="left"/>
      <w:pPr>
        <w:tabs>
          <w:tab w:val="num" w:pos="1620"/>
        </w:tabs>
        <w:ind w:left="5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224"/>
        </w:tabs>
        <w:ind w:left="122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548"/>
        </w:tabs>
        <w:ind w:left="154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836"/>
        </w:tabs>
        <w:ind w:left="183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124"/>
        </w:tabs>
        <w:ind w:left="2124" w:hanging="144"/>
      </w:pPr>
      <w:rPr>
        <w:rFonts w:cs="Times New Roman"/>
      </w:rPr>
    </w:lvl>
  </w:abstractNum>
  <w:abstractNum w:abstractNumId="13" w15:restartNumberingAfterBreak="0">
    <w:nsid w:val="00000059"/>
    <w:multiLevelType w:val="multilevel"/>
    <w:tmpl w:val="00000059"/>
    <w:name w:val="WW8Num88"/>
    <w:lvl w:ilvl="0">
      <w:start w:val="1"/>
      <w:numFmt w:val="decimal"/>
      <w:lvlText w:val="%1."/>
      <w:lvlJc w:val="left"/>
      <w:pPr>
        <w:tabs>
          <w:tab w:val="num" w:pos="2197"/>
        </w:tabs>
        <w:ind w:left="2197" w:hanging="397"/>
      </w:pPr>
      <w:rPr>
        <w:rFonts w:cs="Times New Roman"/>
        <w:b w:val="0"/>
        <w:i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3C31049"/>
    <w:multiLevelType w:val="multilevel"/>
    <w:tmpl w:val="E61ED1EC"/>
    <w:lvl w:ilvl="0">
      <w:start w:val="1"/>
      <w:numFmt w:val="decimal"/>
      <w:pStyle w:val="211"/>
      <w:lvlText w:val="2.1.%1."/>
      <w:lvlJc w:val="left"/>
      <w:pPr>
        <w:tabs>
          <w:tab w:val="num" w:pos="1430"/>
        </w:tabs>
        <w:ind w:left="710"/>
      </w:pPr>
      <w:rPr>
        <w:rFonts w:cs="Times New Roman" w:hint="default"/>
        <w:b/>
        <w:i w:val="0"/>
      </w:rPr>
    </w:lvl>
    <w:lvl w:ilvl="1">
      <w:start w:val="1"/>
      <w:numFmt w:val="none"/>
      <w:lvlText w:val="1.1.1."/>
      <w:lvlJc w:val="left"/>
      <w:pPr>
        <w:tabs>
          <w:tab w:val="num" w:pos="2529"/>
        </w:tabs>
        <w:ind w:left="2169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3250"/>
        </w:tabs>
        <w:ind w:left="3117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30"/>
        </w:tabs>
        <w:ind w:left="38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0"/>
        </w:tabs>
        <w:ind w:left="440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70"/>
        </w:tabs>
        <w:ind w:left="490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90"/>
        </w:tabs>
        <w:ind w:left="541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0"/>
        </w:tabs>
        <w:ind w:left="591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0"/>
        </w:tabs>
        <w:ind w:left="6490" w:hanging="1440"/>
      </w:pPr>
      <w:rPr>
        <w:rFonts w:cs="Times New Roman" w:hint="default"/>
      </w:rPr>
    </w:lvl>
  </w:abstractNum>
  <w:abstractNum w:abstractNumId="15" w15:restartNumberingAfterBreak="0">
    <w:nsid w:val="12F32F53"/>
    <w:multiLevelType w:val="hybridMultilevel"/>
    <w:tmpl w:val="D550F4DC"/>
    <w:lvl w:ilvl="0" w:tplc="3F24AF36">
      <w:start w:val="1"/>
      <w:numFmt w:val="upperLetter"/>
      <w:lvlText w:val="%1)"/>
      <w:lvlJc w:val="left"/>
      <w:pPr>
        <w:ind w:left="570" w:hanging="360"/>
      </w:pPr>
      <w:rPr>
        <w:rFonts w:cs="Times New Roman"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6" w15:restartNumberingAfterBreak="0">
    <w:nsid w:val="17A25046"/>
    <w:multiLevelType w:val="singleLevel"/>
    <w:tmpl w:val="56EC0EAE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1B7E6176"/>
    <w:multiLevelType w:val="hybridMultilevel"/>
    <w:tmpl w:val="9368A1BC"/>
    <w:lvl w:ilvl="0" w:tplc="D60AF7D2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637897"/>
    <w:multiLevelType w:val="hybridMultilevel"/>
    <w:tmpl w:val="16D8AC98"/>
    <w:lvl w:ilvl="0" w:tplc="AA843EA2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2F6865EF"/>
    <w:multiLevelType w:val="multilevel"/>
    <w:tmpl w:val="0D40A04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</w:rPr>
    </w:lvl>
  </w:abstractNum>
  <w:abstractNum w:abstractNumId="20" w15:restartNumberingAfterBreak="0">
    <w:nsid w:val="31B079D4"/>
    <w:multiLevelType w:val="hybridMultilevel"/>
    <w:tmpl w:val="B2260E8A"/>
    <w:lvl w:ilvl="0" w:tplc="2856D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D1B5F"/>
    <w:multiLevelType w:val="multilevel"/>
    <w:tmpl w:val="87F67350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StarSymbol" w:hAnsi="StarSymbol" w:hint="default"/>
        <w:b/>
        <w:i w:val="0"/>
        <w:strike w:val="0"/>
        <w:color w:val="auto"/>
        <w:sz w:val="20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cs="Times New Roman" w:hint="default"/>
      </w:rPr>
    </w:lvl>
  </w:abstractNum>
  <w:abstractNum w:abstractNumId="22" w15:restartNumberingAfterBreak="0">
    <w:nsid w:val="37C13020"/>
    <w:multiLevelType w:val="hybridMultilevel"/>
    <w:tmpl w:val="6B54E2AC"/>
    <w:lvl w:ilvl="0" w:tplc="5FB04690"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eastAsia="Times New Roman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38B1227A"/>
    <w:multiLevelType w:val="hybridMultilevel"/>
    <w:tmpl w:val="A4BE99A6"/>
    <w:lvl w:ilvl="0" w:tplc="92928F66">
      <w:start w:val="1"/>
      <w:numFmt w:val="upperLetter"/>
      <w:lvlText w:val="%1)"/>
      <w:lvlJc w:val="left"/>
      <w:pPr>
        <w:ind w:left="570" w:hanging="360"/>
      </w:pPr>
      <w:rPr>
        <w:rFonts w:cs="Times New Roman"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24" w15:restartNumberingAfterBreak="0">
    <w:nsid w:val="3DAB17A2"/>
    <w:multiLevelType w:val="hybridMultilevel"/>
    <w:tmpl w:val="D5AEF942"/>
    <w:lvl w:ilvl="0" w:tplc="0000002D">
      <w:start w:val="9"/>
      <w:numFmt w:val="bullet"/>
      <w:lvlText w:val="-"/>
      <w:lvlJc w:val="left"/>
      <w:pPr>
        <w:ind w:left="1069" w:hanging="360"/>
      </w:pPr>
      <w:rPr>
        <w:rFonts w:ascii="Times New Roman" w:hAnsi="Times New Roman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FCA72C3"/>
    <w:multiLevelType w:val="hybridMultilevel"/>
    <w:tmpl w:val="F9528512"/>
    <w:lvl w:ilvl="0" w:tplc="FFFFFFFF"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4720A56"/>
    <w:multiLevelType w:val="hybridMultilevel"/>
    <w:tmpl w:val="79786E50"/>
    <w:lvl w:ilvl="0" w:tplc="D60AF7D2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98529B6"/>
    <w:multiLevelType w:val="hybridMultilevel"/>
    <w:tmpl w:val="8158765A"/>
    <w:lvl w:ilvl="0" w:tplc="8E3056F6"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eastAsia="Times New Roman" w:hAnsi="Symbo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8" w15:restartNumberingAfterBreak="0">
    <w:nsid w:val="4CDA0F94"/>
    <w:multiLevelType w:val="hybridMultilevel"/>
    <w:tmpl w:val="A3BE4B62"/>
    <w:lvl w:ilvl="0" w:tplc="00000025">
      <w:start w:val="2"/>
      <w:numFmt w:val="bullet"/>
      <w:lvlText w:val="-"/>
      <w:lvlJc w:val="left"/>
      <w:pPr>
        <w:tabs>
          <w:tab w:val="num" w:pos="1417"/>
        </w:tabs>
        <w:ind w:left="1417" w:hanging="360"/>
      </w:pPr>
      <w:rPr>
        <w:rFonts w:ascii="OpenSymbol" w:hAnsi="OpenSymbol"/>
      </w:rPr>
    </w:lvl>
    <w:lvl w:ilvl="1" w:tplc="08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9" w15:restartNumberingAfterBreak="0">
    <w:nsid w:val="5FFF07ED"/>
    <w:multiLevelType w:val="hybridMultilevel"/>
    <w:tmpl w:val="6F081C5A"/>
    <w:lvl w:ilvl="0" w:tplc="00000025">
      <w:start w:val="2"/>
      <w:numFmt w:val="bullet"/>
      <w:lvlText w:val="-"/>
      <w:lvlJc w:val="left"/>
      <w:pPr>
        <w:tabs>
          <w:tab w:val="num" w:pos="1431"/>
        </w:tabs>
        <w:ind w:left="1431" w:hanging="360"/>
      </w:pPr>
      <w:rPr>
        <w:rFonts w:ascii="OpenSymbol" w:hAnsi="OpenSymbol"/>
      </w:rPr>
    </w:lvl>
    <w:lvl w:ilvl="1" w:tplc="08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0" w15:restartNumberingAfterBreak="0">
    <w:nsid w:val="61AD6480"/>
    <w:multiLevelType w:val="multilevel"/>
    <w:tmpl w:val="A0820D22"/>
    <w:lvl w:ilvl="0">
      <w:start w:val="1"/>
      <w:numFmt w:val="decimal"/>
      <w:pStyle w:val="16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A624C80"/>
    <w:multiLevelType w:val="hybridMultilevel"/>
    <w:tmpl w:val="42FE8936"/>
    <w:lvl w:ilvl="0" w:tplc="D60AF7D2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1"/>
  </w:num>
  <w:num w:numId="10">
    <w:abstractNumId w:val="13"/>
  </w:num>
  <w:num w:numId="11">
    <w:abstractNumId w:val="22"/>
  </w:num>
  <w:num w:numId="12">
    <w:abstractNumId w:val="27"/>
  </w:num>
  <w:num w:numId="13">
    <w:abstractNumId w:val="14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0"/>
  </w:num>
  <w:num w:numId="19">
    <w:abstractNumId w:val="0"/>
  </w:num>
  <w:num w:numId="20">
    <w:abstractNumId w:val="12"/>
  </w:num>
  <w:num w:numId="21">
    <w:abstractNumId w:val="25"/>
  </w:num>
  <w:num w:numId="22">
    <w:abstractNumId w:val="20"/>
  </w:num>
  <w:num w:numId="23">
    <w:abstractNumId w:val="2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8"/>
  </w:num>
  <w:num w:numId="27">
    <w:abstractNumId w:val="23"/>
  </w:num>
  <w:num w:numId="28">
    <w:abstractNumId w:val="15"/>
  </w:num>
  <w:num w:numId="29">
    <w:abstractNumId w:val="28"/>
  </w:num>
  <w:num w:numId="30">
    <w:abstractNumId w:val="29"/>
  </w:num>
  <w:num w:numId="31">
    <w:abstractNumId w:val="3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26"/>
    <w:rsid w:val="0000190D"/>
    <w:rsid w:val="00003EAC"/>
    <w:rsid w:val="000146A2"/>
    <w:rsid w:val="000174C7"/>
    <w:rsid w:val="00037ADA"/>
    <w:rsid w:val="00037BFB"/>
    <w:rsid w:val="00054F02"/>
    <w:rsid w:val="0007784E"/>
    <w:rsid w:val="00091DA9"/>
    <w:rsid w:val="000B7413"/>
    <w:rsid w:val="000D2F49"/>
    <w:rsid w:val="000E6457"/>
    <w:rsid w:val="000F27BF"/>
    <w:rsid w:val="00103698"/>
    <w:rsid w:val="00110D27"/>
    <w:rsid w:val="00135431"/>
    <w:rsid w:val="00136566"/>
    <w:rsid w:val="00185EA5"/>
    <w:rsid w:val="001868EC"/>
    <w:rsid w:val="00187FE1"/>
    <w:rsid w:val="001929E0"/>
    <w:rsid w:val="001A132D"/>
    <w:rsid w:val="001A4BCA"/>
    <w:rsid w:val="001B2AB5"/>
    <w:rsid w:val="001B5480"/>
    <w:rsid w:val="001D4560"/>
    <w:rsid w:val="001F2468"/>
    <w:rsid w:val="001F580B"/>
    <w:rsid w:val="00213F92"/>
    <w:rsid w:val="00216B2A"/>
    <w:rsid w:val="002218AD"/>
    <w:rsid w:val="00234848"/>
    <w:rsid w:val="0024771F"/>
    <w:rsid w:val="00253933"/>
    <w:rsid w:val="00254C4F"/>
    <w:rsid w:val="0028062C"/>
    <w:rsid w:val="002A7D00"/>
    <w:rsid w:val="002B4698"/>
    <w:rsid w:val="002C70EB"/>
    <w:rsid w:val="002D4E57"/>
    <w:rsid w:val="002E11E0"/>
    <w:rsid w:val="002F15DE"/>
    <w:rsid w:val="00303DA1"/>
    <w:rsid w:val="0031001C"/>
    <w:rsid w:val="00310C44"/>
    <w:rsid w:val="003271ED"/>
    <w:rsid w:val="003410B5"/>
    <w:rsid w:val="00342BAD"/>
    <w:rsid w:val="0034571F"/>
    <w:rsid w:val="00347028"/>
    <w:rsid w:val="00352ABC"/>
    <w:rsid w:val="00376EEB"/>
    <w:rsid w:val="00383067"/>
    <w:rsid w:val="00385C3B"/>
    <w:rsid w:val="00391E3C"/>
    <w:rsid w:val="003B27BE"/>
    <w:rsid w:val="003B3101"/>
    <w:rsid w:val="003D0D70"/>
    <w:rsid w:val="003D5886"/>
    <w:rsid w:val="003F6253"/>
    <w:rsid w:val="00403B32"/>
    <w:rsid w:val="00406B5B"/>
    <w:rsid w:val="004100D9"/>
    <w:rsid w:val="00416582"/>
    <w:rsid w:val="00421B67"/>
    <w:rsid w:val="00422977"/>
    <w:rsid w:val="00423682"/>
    <w:rsid w:val="004324F1"/>
    <w:rsid w:val="004376AA"/>
    <w:rsid w:val="00442565"/>
    <w:rsid w:val="00444D9A"/>
    <w:rsid w:val="00454DAF"/>
    <w:rsid w:val="00477443"/>
    <w:rsid w:val="00480322"/>
    <w:rsid w:val="0049148F"/>
    <w:rsid w:val="004A56D3"/>
    <w:rsid w:val="004B2A80"/>
    <w:rsid w:val="004C4411"/>
    <w:rsid w:val="004D0088"/>
    <w:rsid w:val="0051256B"/>
    <w:rsid w:val="00514E62"/>
    <w:rsid w:val="00516D16"/>
    <w:rsid w:val="005312C3"/>
    <w:rsid w:val="005417FC"/>
    <w:rsid w:val="00551C2A"/>
    <w:rsid w:val="00552FA7"/>
    <w:rsid w:val="005653F5"/>
    <w:rsid w:val="005D1982"/>
    <w:rsid w:val="005D1EFC"/>
    <w:rsid w:val="005F18C6"/>
    <w:rsid w:val="00601E26"/>
    <w:rsid w:val="00612446"/>
    <w:rsid w:val="00633819"/>
    <w:rsid w:val="00634108"/>
    <w:rsid w:val="006446FA"/>
    <w:rsid w:val="00663F77"/>
    <w:rsid w:val="006745E7"/>
    <w:rsid w:val="0067591F"/>
    <w:rsid w:val="00685F3F"/>
    <w:rsid w:val="00686401"/>
    <w:rsid w:val="00686626"/>
    <w:rsid w:val="006A7675"/>
    <w:rsid w:val="006D1B93"/>
    <w:rsid w:val="006F31C1"/>
    <w:rsid w:val="00726B44"/>
    <w:rsid w:val="007272F5"/>
    <w:rsid w:val="00727A93"/>
    <w:rsid w:val="00734762"/>
    <w:rsid w:val="00763AFF"/>
    <w:rsid w:val="007749AA"/>
    <w:rsid w:val="007815A6"/>
    <w:rsid w:val="00783BC9"/>
    <w:rsid w:val="00784D4E"/>
    <w:rsid w:val="007A7425"/>
    <w:rsid w:val="007B00D6"/>
    <w:rsid w:val="008005BC"/>
    <w:rsid w:val="00802E15"/>
    <w:rsid w:val="0081091E"/>
    <w:rsid w:val="008109BA"/>
    <w:rsid w:val="00814F1B"/>
    <w:rsid w:val="00815CEA"/>
    <w:rsid w:val="0082327F"/>
    <w:rsid w:val="00840273"/>
    <w:rsid w:val="00855903"/>
    <w:rsid w:val="00861E10"/>
    <w:rsid w:val="00876126"/>
    <w:rsid w:val="00885EFD"/>
    <w:rsid w:val="008A6B40"/>
    <w:rsid w:val="008A7838"/>
    <w:rsid w:val="008B735A"/>
    <w:rsid w:val="008C78E0"/>
    <w:rsid w:val="008D3D9F"/>
    <w:rsid w:val="008D5EAC"/>
    <w:rsid w:val="00902744"/>
    <w:rsid w:val="009107E4"/>
    <w:rsid w:val="00934825"/>
    <w:rsid w:val="009350F5"/>
    <w:rsid w:val="00982298"/>
    <w:rsid w:val="009B4E39"/>
    <w:rsid w:val="009C1CF8"/>
    <w:rsid w:val="009D4ADB"/>
    <w:rsid w:val="00A329A6"/>
    <w:rsid w:val="00A45EAD"/>
    <w:rsid w:val="00A51E7D"/>
    <w:rsid w:val="00A63DF8"/>
    <w:rsid w:val="00A703F4"/>
    <w:rsid w:val="00A8625F"/>
    <w:rsid w:val="00A92422"/>
    <w:rsid w:val="00A948E3"/>
    <w:rsid w:val="00AA2781"/>
    <w:rsid w:val="00AA7C2F"/>
    <w:rsid w:val="00AB7238"/>
    <w:rsid w:val="00AF402B"/>
    <w:rsid w:val="00B0691B"/>
    <w:rsid w:val="00B10B9C"/>
    <w:rsid w:val="00B14833"/>
    <w:rsid w:val="00B1680B"/>
    <w:rsid w:val="00B34472"/>
    <w:rsid w:val="00B5027C"/>
    <w:rsid w:val="00B559B9"/>
    <w:rsid w:val="00B56F3C"/>
    <w:rsid w:val="00B67768"/>
    <w:rsid w:val="00B7463F"/>
    <w:rsid w:val="00BA7A68"/>
    <w:rsid w:val="00BB3881"/>
    <w:rsid w:val="00BD267D"/>
    <w:rsid w:val="00BF0A7E"/>
    <w:rsid w:val="00C1147B"/>
    <w:rsid w:val="00C236F9"/>
    <w:rsid w:val="00C4553E"/>
    <w:rsid w:val="00C55BB9"/>
    <w:rsid w:val="00C85270"/>
    <w:rsid w:val="00C92A37"/>
    <w:rsid w:val="00CA2954"/>
    <w:rsid w:val="00CA656A"/>
    <w:rsid w:val="00CD65B5"/>
    <w:rsid w:val="00D00DE4"/>
    <w:rsid w:val="00D03895"/>
    <w:rsid w:val="00D03D08"/>
    <w:rsid w:val="00D14B53"/>
    <w:rsid w:val="00D3792D"/>
    <w:rsid w:val="00D379F5"/>
    <w:rsid w:val="00D53288"/>
    <w:rsid w:val="00D6168A"/>
    <w:rsid w:val="00D634FA"/>
    <w:rsid w:val="00D84CC6"/>
    <w:rsid w:val="00D866F8"/>
    <w:rsid w:val="00D978FD"/>
    <w:rsid w:val="00DA67D9"/>
    <w:rsid w:val="00DB330E"/>
    <w:rsid w:val="00DB46AF"/>
    <w:rsid w:val="00DB56C6"/>
    <w:rsid w:val="00DC4FB4"/>
    <w:rsid w:val="00DD306D"/>
    <w:rsid w:val="00E15548"/>
    <w:rsid w:val="00E22B85"/>
    <w:rsid w:val="00E26F14"/>
    <w:rsid w:val="00E3441C"/>
    <w:rsid w:val="00E3634F"/>
    <w:rsid w:val="00E45CCF"/>
    <w:rsid w:val="00E71D6E"/>
    <w:rsid w:val="00E91193"/>
    <w:rsid w:val="00ED1043"/>
    <w:rsid w:val="00F015A5"/>
    <w:rsid w:val="00F07D89"/>
    <w:rsid w:val="00F43918"/>
    <w:rsid w:val="00F51889"/>
    <w:rsid w:val="00F70FEA"/>
    <w:rsid w:val="00F8622B"/>
    <w:rsid w:val="00F87BB7"/>
    <w:rsid w:val="00FA02F8"/>
    <w:rsid w:val="00FB6047"/>
    <w:rsid w:val="00FB6E9F"/>
    <w:rsid w:val="00FC2AE5"/>
    <w:rsid w:val="00FC4568"/>
    <w:rsid w:val="00FC49B7"/>
    <w:rsid w:val="00FD27E0"/>
    <w:rsid w:val="00FD2CCF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3DF89F-7F7A-4D88-938E-F68B1E4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91193"/>
    <w:pPr>
      <w:widowControl w:val="0"/>
      <w:suppressAutoHyphens/>
    </w:pPr>
    <w:rPr>
      <w:rFonts w:ascii="BR-01T" w:hAnsi="BR-01T"/>
      <w:sz w:val="20"/>
      <w:szCs w:val="20"/>
      <w:lang w:val="fr-FR"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E91193"/>
    <w:pPr>
      <w:keepNext/>
      <w:ind w:right="-1008"/>
      <w:jc w:val="both"/>
      <w:outlineLvl w:val="0"/>
    </w:pPr>
    <w:rPr>
      <w:rFonts w:ascii="Century Gothic" w:hAnsi="Century Gothic"/>
      <w:b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9"/>
    <w:qFormat/>
    <w:rsid w:val="00E91193"/>
    <w:pPr>
      <w:keepNext/>
      <w:jc w:val="center"/>
      <w:outlineLvl w:val="1"/>
    </w:pPr>
    <w:rPr>
      <w:rFonts w:ascii="Century Gothic" w:hAnsi="Century Gothic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E91193"/>
    <w:pPr>
      <w:keepNext/>
      <w:widowControl/>
      <w:tabs>
        <w:tab w:val="left" w:pos="900"/>
      </w:tabs>
      <w:ind w:left="619" w:right="-288"/>
      <w:jc w:val="both"/>
      <w:outlineLvl w:val="2"/>
    </w:pPr>
    <w:rPr>
      <w:rFonts w:ascii="Century Gothic" w:hAnsi="Century Gothic"/>
      <w:color w:val="FF0000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rsid w:val="00E91193"/>
    <w:pPr>
      <w:keepNext/>
      <w:ind w:left="142"/>
      <w:jc w:val="both"/>
      <w:outlineLvl w:val="3"/>
    </w:pPr>
    <w:rPr>
      <w:rFonts w:ascii="Century Gothic" w:hAnsi="Century Gothic"/>
      <w:b/>
      <w:bCs/>
      <w:color w:val="FF0000"/>
    </w:rPr>
  </w:style>
  <w:style w:type="paragraph" w:styleId="Titre5">
    <w:name w:val="heading 5"/>
    <w:basedOn w:val="Normal"/>
    <w:next w:val="Normal"/>
    <w:link w:val="Titre5Car"/>
    <w:uiPriority w:val="99"/>
    <w:qFormat/>
    <w:rsid w:val="00E9119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72"/>
      <w:jc w:val="center"/>
      <w:outlineLvl w:val="4"/>
    </w:pPr>
    <w:rPr>
      <w:rFonts w:ascii="Century Gothic" w:hAnsi="Century Gothic"/>
      <w:b/>
      <w:bCs/>
      <w:i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rsid w:val="00E91193"/>
    <w:pPr>
      <w:keepNext/>
      <w:ind w:left="210"/>
      <w:jc w:val="both"/>
      <w:outlineLvl w:val="5"/>
    </w:pPr>
    <w:rPr>
      <w:rFonts w:ascii="Century Gothic" w:hAnsi="Century Gothic"/>
      <w:i/>
      <w:iCs/>
      <w:color w:val="FF0000"/>
    </w:rPr>
  </w:style>
  <w:style w:type="paragraph" w:styleId="Titre7">
    <w:name w:val="heading 7"/>
    <w:basedOn w:val="Normal"/>
    <w:next w:val="Normal"/>
    <w:link w:val="Titre7Car"/>
    <w:uiPriority w:val="99"/>
    <w:qFormat/>
    <w:rsid w:val="00E91193"/>
    <w:pPr>
      <w:keepNext/>
      <w:jc w:val="both"/>
      <w:outlineLvl w:val="6"/>
    </w:pPr>
    <w:rPr>
      <w:rFonts w:ascii="Century Gothic" w:hAnsi="Century Gothic"/>
      <w:b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E91193"/>
    <w:pPr>
      <w:keepNext/>
      <w:ind w:left="180"/>
      <w:jc w:val="both"/>
      <w:outlineLvl w:val="7"/>
    </w:pPr>
    <w:rPr>
      <w:rFonts w:ascii="Century Gothic" w:hAnsi="Century Gothic"/>
      <w:iCs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rsid w:val="00E91193"/>
    <w:pPr>
      <w:keepNext/>
      <w:ind w:left="567"/>
      <w:jc w:val="both"/>
      <w:outlineLvl w:val="8"/>
    </w:pPr>
    <w:rPr>
      <w:rFonts w:ascii="Century Gothic" w:hAnsi="Century Gothic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70F3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E670F3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E670F3"/>
    <w:rPr>
      <w:rFonts w:asciiTheme="majorHAnsi" w:eastAsiaTheme="majorEastAsia" w:hAnsiTheme="majorHAnsi" w:cstheme="majorBidi"/>
      <w:b/>
      <w:bCs/>
      <w:sz w:val="26"/>
      <w:szCs w:val="26"/>
      <w:lang w:val="fr-FR"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E670F3"/>
    <w:rPr>
      <w:rFonts w:asciiTheme="minorHAnsi" w:eastAsiaTheme="minorEastAsia" w:hAnsiTheme="minorHAnsi" w:cstheme="minorBidi"/>
      <w:b/>
      <w:bCs/>
      <w:sz w:val="28"/>
      <w:szCs w:val="28"/>
      <w:lang w:val="fr-FR"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E670F3"/>
    <w:rPr>
      <w:rFonts w:asciiTheme="minorHAnsi" w:eastAsiaTheme="minorEastAsia" w:hAnsiTheme="minorHAnsi" w:cstheme="minorBidi"/>
      <w:b/>
      <w:bCs/>
      <w:i/>
      <w:iCs/>
      <w:sz w:val="26"/>
      <w:szCs w:val="26"/>
      <w:lang w:val="fr-FR"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670F3"/>
    <w:rPr>
      <w:rFonts w:asciiTheme="minorHAnsi" w:eastAsiaTheme="minorEastAsia" w:hAnsiTheme="minorHAnsi" w:cstheme="minorBidi"/>
      <w:b/>
      <w:bCs/>
      <w:lang w:val="fr-FR"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E670F3"/>
    <w:rPr>
      <w:rFonts w:asciiTheme="minorHAnsi" w:eastAsiaTheme="minorEastAsia" w:hAnsiTheme="minorHAnsi" w:cstheme="minorBidi"/>
      <w:sz w:val="24"/>
      <w:szCs w:val="24"/>
      <w:lang w:val="fr-FR"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E670F3"/>
    <w:rPr>
      <w:rFonts w:asciiTheme="minorHAnsi" w:eastAsiaTheme="minorEastAsia" w:hAnsiTheme="minorHAnsi" w:cstheme="minorBidi"/>
      <w:i/>
      <w:iCs/>
      <w:sz w:val="24"/>
      <w:szCs w:val="24"/>
      <w:lang w:val="fr-FR"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E670F3"/>
    <w:rPr>
      <w:rFonts w:asciiTheme="majorHAnsi" w:eastAsiaTheme="majorEastAsia" w:hAnsiTheme="majorHAnsi" w:cstheme="majorBidi"/>
      <w:lang w:val="fr-FR" w:eastAsia="ar-SA"/>
    </w:rPr>
  </w:style>
  <w:style w:type="paragraph" w:styleId="Titre">
    <w:name w:val="Title"/>
    <w:basedOn w:val="Normal"/>
    <w:next w:val="Sous-titre"/>
    <w:link w:val="TitreCar"/>
    <w:uiPriority w:val="99"/>
    <w:qFormat/>
    <w:rsid w:val="00E91193"/>
    <w:pPr>
      <w:jc w:val="center"/>
    </w:pPr>
    <w:rPr>
      <w:rFonts w:ascii="Century Gothic" w:hAnsi="Century Gothic"/>
      <w:b/>
      <w:sz w:val="24"/>
    </w:rPr>
  </w:style>
  <w:style w:type="character" w:customStyle="1" w:styleId="TitreCar">
    <w:name w:val="Titre Car"/>
    <w:basedOn w:val="Policepardfaut"/>
    <w:link w:val="Titre"/>
    <w:uiPriority w:val="10"/>
    <w:rsid w:val="00E670F3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ar-SA"/>
    </w:rPr>
  </w:style>
  <w:style w:type="paragraph" w:styleId="Sous-titre">
    <w:name w:val="Subtitle"/>
    <w:basedOn w:val="Normal"/>
    <w:link w:val="Sous-titreCar"/>
    <w:uiPriority w:val="99"/>
    <w:qFormat/>
    <w:rsid w:val="00E9119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670F3"/>
    <w:rPr>
      <w:rFonts w:asciiTheme="majorHAnsi" w:eastAsiaTheme="majorEastAsia" w:hAnsiTheme="majorHAnsi" w:cstheme="majorBidi"/>
      <w:sz w:val="24"/>
      <w:szCs w:val="24"/>
      <w:lang w:val="fr-FR" w:eastAsia="ar-SA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E91193"/>
    <w:pPr>
      <w:ind w:left="720"/>
      <w:jc w:val="both"/>
    </w:pPr>
    <w:rPr>
      <w:rFonts w:ascii="Century Gothic" w:hAnsi="Century Gothic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670F3"/>
    <w:rPr>
      <w:rFonts w:ascii="BR-01T" w:hAnsi="BR-01T"/>
      <w:sz w:val="20"/>
      <w:szCs w:val="20"/>
      <w:lang w:val="fr-FR" w:eastAsia="ar-SA"/>
    </w:rPr>
  </w:style>
  <w:style w:type="paragraph" w:customStyle="1" w:styleId="211">
    <w:name w:val="2.1.1."/>
    <w:basedOn w:val="Normal"/>
    <w:uiPriority w:val="99"/>
    <w:rsid w:val="00E91193"/>
    <w:pPr>
      <w:widowControl/>
      <w:numPr>
        <w:numId w:val="13"/>
      </w:numPr>
      <w:suppressAutoHyphens w:val="0"/>
      <w:spacing w:line="240" w:lineRule="atLeast"/>
      <w:jc w:val="both"/>
      <w:outlineLvl w:val="0"/>
    </w:pPr>
    <w:rPr>
      <w:rFonts w:ascii="Century Gothic" w:hAnsi="Century Gothic"/>
      <w:b/>
      <w:bCs/>
      <w:sz w:val="22"/>
      <w:szCs w:val="22"/>
      <w:lang w:val="fr-BE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E91193"/>
    <w:pPr>
      <w:ind w:left="180"/>
      <w:jc w:val="both"/>
    </w:pPr>
    <w:rPr>
      <w:rFonts w:ascii="Century Gothic" w:hAnsi="Century Gothic"/>
      <w:i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670F3"/>
    <w:rPr>
      <w:rFonts w:ascii="BR-01T" w:hAnsi="BR-01T"/>
      <w:sz w:val="20"/>
      <w:szCs w:val="20"/>
      <w:lang w:val="fr-FR" w:eastAsia="ar-SA"/>
    </w:rPr>
  </w:style>
  <w:style w:type="paragraph" w:styleId="En-tte">
    <w:name w:val="header"/>
    <w:basedOn w:val="Normal"/>
    <w:link w:val="En-tteCar1"/>
    <w:uiPriority w:val="99"/>
    <w:semiHidden/>
    <w:rsid w:val="00E91193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sid w:val="00E670F3"/>
    <w:rPr>
      <w:rFonts w:ascii="BR-01T" w:hAnsi="BR-01T"/>
      <w:sz w:val="20"/>
      <w:szCs w:val="20"/>
      <w:lang w:val="fr-FR" w:eastAsia="ar-SA"/>
    </w:rPr>
  </w:style>
  <w:style w:type="character" w:customStyle="1" w:styleId="En-tteCar">
    <w:name w:val="En-tête Car"/>
    <w:uiPriority w:val="99"/>
    <w:rsid w:val="00E91193"/>
    <w:rPr>
      <w:rFonts w:ascii="BR-01T" w:hAnsi="BR-01T"/>
      <w:lang w:val="fr-FR" w:eastAsia="ar-SA" w:bidi="ar-SA"/>
    </w:rPr>
  </w:style>
  <w:style w:type="paragraph" w:styleId="Pieddepage">
    <w:name w:val="footer"/>
    <w:basedOn w:val="Normal"/>
    <w:link w:val="PieddepageCar1"/>
    <w:uiPriority w:val="99"/>
    <w:semiHidden/>
    <w:rsid w:val="00E91193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E670F3"/>
    <w:rPr>
      <w:rFonts w:ascii="BR-01T" w:hAnsi="BR-01T"/>
      <w:sz w:val="20"/>
      <w:szCs w:val="20"/>
      <w:lang w:val="fr-FR" w:eastAsia="ar-SA"/>
    </w:rPr>
  </w:style>
  <w:style w:type="character" w:customStyle="1" w:styleId="PieddepageCar">
    <w:name w:val="Pied de page Car"/>
    <w:uiPriority w:val="99"/>
    <w:rsid w:val="00E91193"/>
    <w:rPr>
      <w:rFonts w:ascii="BR-01T" w:hAnsi="BR-01T"/>
      <w:lang w:val="fr-FR" w:eastAsia="ar-SA" w:bidi="ar-SA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E91193"/>
    <w:pPr>
      <w:ind w:left="490"/>
      <w:jc w:val="both"/>
    </w:pPr>
    <w:rPr>
      <w:rFonts w:ascii="Century Gothic" w:hAnsi="Century Gothic"/>
      <w:color w:val="FF0000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670F3"/>
    <w:rPr>
      <w:rFonts w:ascii="BR-01T" w:hAnsi="BR-01T"/>
      <w:sz w:val="16"/>
      <w:szCs w:val="16"/>
      <w:lang w:val="fr-FR" w:eastAsia="ar-SA"/>
    </w:rPr>
  </w:style>
  <w:style w:type="paragraph" w:styleId="Normalcentr">
    <w:name w:val="Block Text"/>
    <w:basedOn w:val="Normal"/>
    <w:uiPriority w:val="99"/>
    <w:semiHidden/>
    <w:rsid w:val="00E911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8" w:color="auto"/>
      </w:pBdr>
      <w:tabs>
        <w:tab w:val="left" w:pos="180"/>
        <w:tab w:val="right" w:pos="10632"/>
      </w:tabs>
      <w:suppressAutoHyphens w:val="0"/>
      <w:ind w:left="540" w:right="57"/>
      <w:jc w:val="both"/>
    </w:pPr>
    <w:rPr>
      <w:rFonts w:ascii="Century Gothic" w:hAnsi="Century Gothic" w:cs="Arial"/>
      <w:color w:val="FF0000"/>
      <w:lang w:val="fr-BE" w:eastAsia="fr-FR"/>
    </w:rPr>
  </w:style>
  <w:style w:type="paragraph" w:styleId="NormalWeb">
    <w:name w:val="Normal (Web)"/>
    <w:basedOn w:val="Normal"/>
    <w:uiPriority w:val="99"/>
    <w:semiHidden/>
    <w:rsid w:val="00E91193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rsid w:val="00E91193"/>
    <w:pPr>
      <w:widowControl/>
      <w:suppressAutoHyphens w:val="0"/>
    </w:pPr>
    <w:rPr>
      <w:rFonts w:ascii="Century Gothic" w:hAnsi="Century Gothic"/>
      <w:color w:val="0000FF"/>
      <w:sz w:val="19"/>
      <w:szCs w:val="19"/>
      <w:lang w:val="fr-BE" w:eastAsia="fr-B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670F3"/>
    <w:rPr>
      <w:rFonts w:ascii="BR-01T" w:hAnsi="BR-01T"/>
      <w:sz w:val="20"/>
      <w:szCs w:val="20"/>
      <w:lang w:val="fr-FR" w:eastAsia="ar-SA"/>
    </w:rPr>
  </w:style>
  <w:style w:type="paragraph" w:styleId="Corpsdetexte">
    <w:name w:val="Body Text"/>
    <w:basedOn w:val="Normal"/>
    <w:link w:val="CorpsdetexteCar"/>
    <w:uiPriority w:val="99"/>
    <w:semiHidden/>
    <w:rsid w:val="00E91193"/>
    <w:pPr>
      <w:widowControl/>
      <w:suppressAutoHyphens w:val="0"/>
      <w:jc w:val="both"/>
    </w:pPr>
    <w:rPr>
      <w:rFonts w:ascii="Century Gothic" w:hAnsi="Century Gothic"/>
      <w:sz w:val="19"/>
      <w:szCs w:val="19"/>
      <w:lang w:val="fr-BE" w:eastAsia="fr-BE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670F3"/>
    <w:rPr>
      <w:rFonts w:ascii="BR-01T" w:hAnsi="BR-01T"/>
      <w:sz w:val="20"/>
      <w:szCs w:val="20"/>
      <w:lang w:val="fr-FR" w:eastAsia="ar-SA"/>
    </w:rPr>
  </w:style>
  <w:style w:type="paragraph" w:customStyle="1" w:styleId="111">
    <w:name w:val="1.1.1."/>
    <w:basedOn w:val="Normal"/>
    <w:uiPriority w:val="99"/>
    <w:rsid w:val="00E91193"/>
    <w:pPr>
      <w:numPr>
        <w:numId w:val="18"/>
      </w:numPr>
      <w:jc w:val="both"/>
    </w:pPr>
    <w:rPr>
      <w:rFonts w:ascii="Century Gothic" w:hAnsi="Century Gothic"/>
      <w:b/>
      <w:szCs w:val="22"/>
    </w:rPr>
  </w:style>
  <w:style w:type="paragraph" w:customStyle="1" w:styleId="161">
    <w:name w:val="16.1."/>
    <w:basedOn w:val="Normal"/>
    <w:uiPriority w:val="99"/>
    <w:rsid w:val="00E91193"/>
    <w:pPr>
      <w:numPr>
        <w:numId w:val="31"/>
      </w:numPr>
      <w:jc w:val="both"/>
    </w:pPr>
    <w:rPr>
      <w:rFonts w:ascii="Century Gothic" w:hAnsi="Century Gothic"/>
      <w:b/>
    </w:rPr>
  </w:style>
  <w:style w:type="paragraph" w:customStyle="1" w:styleId="141">
    <w:name w:val="14.1."/>
    <w:basedOn w:val="Normal"/>
    <w:uiPriority w:val="99"/>
    <w:rsid w:val="00686626"/>
    <w:pPr>
      <w:numPr>
        <w:numId w:val="24"/>
      </w:numPr>
      <w:jc w:val="both"/>
    </w:pPr>
    <w:rPr>
      <w:rFonts w:ascii="Century Gothic" w:hAnsi="Century Gothic"/>
      <w:b/>
      <w:sz w:val="22"/>
    </w:rPr>
  </w:style>
  <w:style w:type="paragraph" w:styleId="Textedebulles">
    <w:name w:val="Balloon Text"/>
    <w:basedOn w:val="Normal"/>
    <w:link w:val="TextedebullesCar"/>
    <w:uiPriority w:val="99"/>
    <w:semiHidden/>
    <w:rsid w:val="00783BC9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83BC9"/>
    <w:rPr>
      <w:rFonts w:ascii="Tahoma" w:hAnsi="Tahoma"/>
      <w:sz w:val="16"/>
      <w:lang w:val="fr-FR" w:eastAsia="ar-SA" w:bidi="ar-SA"/>
    </w:rPr>
  </w:style>
  <w:style w:type="paragraph" w:styleId="Paragraphedeliste">
    <w:name w:val="List Paragraph"/>
    <w:basedOn w:val="Normal"/>
    <w:uiPriority w:val="99"/>
    <w:qFormat/>
    <w:rsid w:val="002B4698"/>
    <w:pPr>
      <w:ind w:left="720"/>
      <w:contextualSpacing/>
    </w:pPr>
    <w:rPr>
      <w:rFonts w:ascii="Century Gothic" w:hAnsi="Century Gothic"/>
      <w:sz w:val="22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3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TYPE « RALLYES »</vt:lpstr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TYPE « RALLYES »</dc:title>
  <dc:subject/>
  <dc:creator>User</dc:creator>
  <cp:keywords/>
  <dc:description/>
  <cp:lastModifiedBy>Admin</cp:lastModifiedBy>
  <cp:revision>2</cp:revision>
  <cp:lastPrinted>2015-07-23T13:48:00Z</cp:lastPrinted>
  <dcterms:created xsi:type="dcterms:W3CDTF">2020-02-25T00:56:00Z</dcterms:created>
  <dcterms:modified xsi:type="dcterms:W3CDTF">2020-02-25T00:56:00Z</dcterms:modified>
</cp:coreProperties>
</file>